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C7CDC" w:rsidRPr="00AA7861" w:rsidRDefault="007C7CDC" w:rsidP="00AA7861">
      <w:pPr>
        <w:rPr>
          <w:sz w:val="22"/>
          <w:szCs w:val="22"/>
        </w:rPr>
      </w:pPr>
    </w:p>
    <w:p w14:paraId="53325139" w14:textId="77777777" w:rsidR="00E15B22" w:rsidRPr="00831E99" w:rsidRDefault="004236C5" w:rsidP="00831E99">
      <w:pPr>
        <w:ind w:left="450"/>
        <w:jc w:val="center"/>
        <w:rPr>
          <w:b/>
          <w:sz w:val="28"/>
          <w:szCs w:val="22"/>
        </w:rPr>
      </w:pPr>
      <w:r w:rsidRPr="00831E99">
        <w:rPr>
          <w:b/>
          <w:sz w:val="28"/>
          <w:szCs w:val="22"/>
        </w:rPr>
        <w:t>MLS Schedule of Fines</w:t>
      </w:r>
      <w:r w:rsidR="002A2987" w:rsidRPr="00831E99">
        <w:rPr>
          <w:b/>
          <w:sz w:val="28"/>
          <w:szCs w:val="22"/>
        </w:rPr>
        <w:t xml:space="preserve"> for Administrative Sanctions</w:t>
      </w:r>
    </w:p>
    <w:p w14:paraId="0A37501D" w14:textId="77777777" w:rsidR="00E15B22" w:rsidRPr="00AA7861" w:rsidRDefault="00E15B22" w:rsidP="005372CB">
      <w:pPr>
        <w:ind w:left="180"/>
        <w:jc w:val="center"/>
        <w:rPr>
          <w:b/>
          <w:sz w:val="22"/>
          <w:szCs w:val="22"/>
        </w:rPr>
      </w:pPr>
    </w:p>
    <w:p w14:paraId="5DAB6C7B" w14:textId="77777777" w:rsidR="00A70E0E" w:rsidRPr="00AA7861" w:rsidRDefault="00A70E0E" w:rsidP="00AA7861">
      <w:pPr>
        <w:rPr>
          <w:sz w:val="22"/>
          <w:szCs w:val="22"/>
        </w:rPr>
      </w:pPr>
    </w:p>
    <w:tbl>
      <w:tblPr>
        <w:tblW w:w="915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440"/>
        <w:gridCol w:w="2092"/>
        <w:gridCol w:w="2325"/>
      </w:tblGrid>
      <w:tr w:rsidR="00FB0391" w:rsidRPr="00E91EBD" w14:paraId="2EF417BB" w14:textId="77777777" w:rsidTr="16C20D78">
        <w:tc>
          <w:tcPr>
            <w:tcW w:w="2295" w:type="dxa"/>
            <w:shd w:val="clear" w:color="auto" w:fill="D9D9D9" w:themeFill="background1" w:themeFillShade="D9"/>
          </w:tcPr>
          <w:p w14:paraId="02EB378F" w14:textId="77777777" w:rsidR="00FB0391" w:rsidRPr="00E91EBD" w:rsidRDefault="00FB0391" w:rsidP="00FB0391">
            <w:pPr>
              <w:pStyle w:val="Heading2"/>
              <w:rPr>
                <w:szCs w:val="22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33474F71" w14:textId="77777777" w:rsidR="00FB0391" w:rsidRPr="00E91EBD" w:rsidRDefault="004236C5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MLS Rule</w:t>
            </w:r>
            <w:r w:rsidR="005372CB" w:rsidRPr="00E91EBD">
              <w:rPr>
                <w:szCs w:val="22"/>
              </w:rPr>
              <w:t>s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40561D0" w14:textId="77777777" w:rsidR="00FB0391" w:rsidRPr="00E91EBD" w:rsidRDefault="00FB0391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Fine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00732F7B" w14:textId="77777777" w:rsidR="00FB0391" w:rsidRPr="00E91EBD" w:rsidRDefault="00FB0391" w:rsidP="00E91EBD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Training or other sanction in lieu of or in addition to a fine</w:t>
            </w:r>
          </w:p>
        </w:tc>
      </w:tr>
      <w:tr w:rsidR="004236C5" w:rsidRPr="00E91EBD" w14:paraId="5A071A78" w14:textId="77777777" w:rsidTr="16C20D78">
        <w:tc>
          <w:tcPr>
            <w:tcW w:w="9152" w:type="dxa"/>
            <w:gridSpan w:val="4"/>
            <w:shd w:val="clear" w:color="auto" w:fill="auto"/>
          </w:tcPr>
          <w:p w14:paraId="6A05A809" w14:textId="77777777" w:rsidR="002A2987" w:rsidRPr="00E91EBD" w:rsidRDefault="002A2987" w:rsidP="003B5566">
            <w:pPr>
              <w:pStyle w:val="Heading2"/>
              <w:jc w:val="center"/>
              <w:rPr>
                <w:szCs w:val="22"/>
              </w:rPr>
            </w:pPr>
          </w:p>
          <w:p w14:paraId="35C36747" w14:textId="77777777" w:rsidR="004236C5" w:rsidRPr="00E91EBD" w:rsidRDefault="004236C5" w:rsidP="003B5566">
            <w:pPr>
              <w:pStyle w:val="Heading2"/>
              <w:jc w:val="center"/>
              <w:rPr>
                <w:szCs w:val="22"/>
              </w:rPr>
            </w:pPr>
            <w:r w:rsidRPr="00E91EBD">
              <w:rPr>
                <w:szCs w:val="22"/>
              </w:rPr>
              <w:t>Listing Procedures</w:t>
            </w:r>
          </w:p>
          <w:p w14:paraId="5A39BBE3" w14:textId="77777777" w:rsidR="004236C5" w:rsidRPr="00E91EBD" w:rsidRDefault="004236C5" w:rsidP="003B5566">
            <w:pPr>
              <w:pStyle w:val="Heading2"/>
              <w:jc w:val="center"/>
              <w:rPr>
                <w:szCs w:val="22"/>
              </w:rPr>
            </w:pPr>
          </w:p>
        </w:tc>
      </w:tr>
      <w:tr w:rsidR="006F4873" w:rsidRPr="00E91EBD" w14:paraId="291288AD" w14:textId="77777777" w:rsidTr="16C20D78">
        <w:tc>
          <w:tcPr>
            <w:tcW w:w="2295" w:type="dxa"/>
            <w:shd w:val="clear" w:color="auto" w:fill="auto"/>
          </w:tcPr>
          <w:p w14:paraId="21A6954B" w14:textId="77777777" w:rsidR="006F4873" w:rsidRPr="00E91EBD" w:rsidRDefault="006F4873" w:rsidP="004236C5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submit a required listing to the MLS</w:t>
            </w:r>
          </w:p>
        </w:tc>
        <w:tc>
          <w:tcPr>
            <w:tcW w:w="2440" w:type="dxa"/>
            <w:shd w:val="clear" w:color="auto" w:fill="auto"/>
          </w:tcPr>
          <w:p w14:paraId="1309B2D1" w14:textId="77777777" w:rsidR="006F4873" w:rsidRPr="00E91EBD" w:rsidRDefault="006F487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 – Listing Procedures, Section 1.01 – Clear Cooperation, Section 1.3 – Exempted Listings</w:t>
            </w:r>
            <w:r w:rsidR="00646B0A" w:rsidRPr="00E91EBD">
              <w:rPr>
                <w:b w:val="0"/>
                <w:szCs w:val="22"/>
              </w:rPr>
              <w:t>, Section 1.12 – Service Area</w:t>
            </w:r>
          </w:p>
        </w:tc>
        <w:tc>
          <w:tcPr>
            <w:tcW w:w="2092" w:type="dxa"/>
            <w:shd w:val="clear" w:color="auto" w:fill="auto"/>
          </w:tcPr>
          <w:p w14:paraId="41C8F396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2A3D3EC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</w:tr>
      <w:tr w:rsidR="00FB0391" w:rsidRPr="00E91EBD" w14:paraId="3F652773" w14:textId="77777777" w:rsidTr="16C20D78">
        <w:tc>
          <w:tcPr>
            <w:tcW w:w="2295" w:type="dxa"/>
            <w:shd w:val="clear" w:color="auto" w:fill="auto"/>
          </w:tcPr>
          <w:p w14:paraId="5F3B0F03" w14:textId="77777777" w:rsidR="004236C5" w:rsidRPr="004236C5" w:rsidRDefault="004236C5" w:rsidP="004236C5">
            <w:pPr>
              <w:pStyle w:val="Heading2"/>
            </w:pPr>
            <w:r w:rsidRPr="00E91EBD">
              <w:rPr>
                <w:b w:val="0"/>
                <w:szCs w:val="22"/>
              </w:rPr>
              <w:t xml:space="preserve">Failure to </w:t>
            </w:r>
            <w:r w:rsidR="006F4873" w:rsidRPr="00E91EBD">
              <w:rPr>
                <w:b w:val="0"/>
                <w:szCs w:val="22"/>
              </w:rPr>
              <w:t>submit</w:t>
            </w:r>
            <w:r w:rsidRPr="00E91EBD">
              <w:rPr>
                <w:b w:val="0"/>
                <w:szCs w:val="22"/>
              </w:rPr>
              <w:t xml:space="preserve"> accurate and complete listing information</w:t>
            </w:r>
          </w:p>
        </w:tc>
        <w:tc>
          <w:tcPr>
            <w:tcW w:w="2440" w:type="dxa"/>
            <w:shd w:val="clear" w:color="auto" w:fill="auto"/>
          </w:tcPr>
          <w:p w14:paraId="7F72FD39" w14:textId="77777777" w:rsidR="00FB0391" w:rsidRPr="00E91EBD" w:rsidRDefault="00646B0A" w:rsidP="00646B0A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1.2.1 – Limited Service Listings, Section 1.2.2 – MLS Entry-only Listings, </w:t>
            </w:r>
            <w:r w:rsidR="00FB0391" w:rsidRPr="00E91EBD">
              <w:rPr>
                <w:b w:val="0"/>
                <w:szCs w:val="22"/>
              </w:rPr>
              <w:t>Section 1</w:t>
            </w:r>
            <w:r w:rsidR="006F4873" w:rsidRPr="00E91EBD">
              <w:rPr>
                <w:b w:val="0"/>
                <w:szCs w:val="22"/>
              </w:rPr>
              <w:t>.2 –</w:t>
            </w:r>
            <w:r w:rsidR="00FB0391" w:rsidRPr="00E91EBD">
              <w:rPr>
                <w:b w:val="0"/>
                <w:szCs w:val="22"/>
              </w:rPr>
              <w:t xml:space="preserve"> </w:t>
            </w:r>
            <w:r w:rsidR="006F4873" w:rsidRPr="00E91EBD">
              <w:rPr>
                <w:b w:val="0"/>
                <w:szCs w:val="22"/>
              </w:rPr>
              <w:t>Detail on Listings Filed with the Service</w:t>
            </w:r>
            <w:r w:rsidR="00FB0391" w:rsidRPr="00E91EBD">
              <w:rPr>
                <w:b w:val="0"/>
                <w:szCs w:val="22"/>
              </w:rPr>
              <w:tab/>
            </w:r>
            <w:r w:rsidR="002A2987" w:rsidRPr="00E91EBD">
              <w:rPr>
                <w:b w:val="0"/>
                <w:szCs w:val="22"/>
              </w:rPr>
              <w:t>, Section 1.11 – Termination Date</w:t>
            </w:r>
          </w:p>
        </w:tc>
        <w:tc>
          <w:tcPr>
            <w:tcW w:w="2092" w:type="dxa"/>
            <w:shd w:val="clear" w:color="auto" w:fill="auto"/>
          </w:tcPr>
          <w:p w14:paraId="0D0B940D" w14:textId="77777777" w:rsidR="00FB0391" w:rsidRPr="00E91EBD" w:rsidRDefault="00FB0391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E27B00A" w14:textId="77777777" w:rsidR="00FB0391" w:rsidRPr="00E91EBD" w:rsidRDefault="00FB0391" w:rsidP="00AA7861">
            <w:pPr>
              <w:pStyle w:val="Heading2"/>
              <w:rPr>
                <w:b w:val="0"/>
                <w:szCs w:val="22"/>
              </w:rPr>
            </w:pPr>
          </w:p>
        </w:tc>
      </w:tr>
      <w:tr w:rsidR="006F4873" w:rsidRPr="00E91EBD" w14:paraId="37D50E6C" w14:textId="77777777" w:rsidTr="16C20D78">
        <w:trPr>
          <w:trHeight w:val="1265"/>
        </w:trPr>
        <w:tc>
          <w:tcPr>
            <w:tcW w:w="2295" w:type="dxa"/>
            <w:shd w:val="clear" w:color="auto" w:fill="auto"/>
          </w:tcPr>
          <w:p w14:paraId="71D98B2B" w14:textId="77777777" w:rsidR="006F4873" w:rsidRPr="00E91EBD" w:rsidRDefault="006F487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report and update listing information </w:t>
            </w:r>
          </w:p>
        </w:tc>
        <w:tc>
          <w:tcPr>
            <w:tcW w:w="2440" w:type="dxa"/>
            <w:shd w:val="clear" w:color="auto" w:fill="auto"/>
          </w:tcPr>
          <w:p w14:paraId="5D67A997" w14:textId="77777777" w:rsidR="006F4873" w:rsidRPr="00E91EBD" w:rsidRDefault="006F4873" w:rsidP="006F4873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1.4 – Change of Status of Listing, Section 1.5 – Withdrawal of Listing Prior to, 1.6 – Contingencies Applicable to Listings, Section 1.7 – Listing Price Specified</w:t>
            </w:r>
            <w:r w:rsidR="00041386" w:rsidRPr="00E91EBD">
              <w:rPr>
                <w:b w:val="0"/>
                <w:szCs w:val="22"/>
              </w:rPr>
              <w:t>, Section 2.5 – Reporting Sales to the Service, Reporting Resolutions of Contingencies, Reporting Cancellation of Pending Sale</w:t>
            </w:r>
          </w:p>
        </w:tc>
        <w:tc>
          <w:tcPr>
            <w:tcW w:w="2092" w:type="dxa"/>
            <w:shd w:val="clear" w:color="auto" w:fill="auto"/>
          </w:tcPr>
          <w:p w14:paraId="60061E4C" w14:textId="77777777" w:rsidR="006F4873" w:rsidRPr="00E91EBD" w:rsidRDefault="006F4873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EAFD9C" w14:textId="77777777" w:rsidR="006F4873" w:rsidRPr="004236C5" w:rsidRDefault="006F4873" w:rsidP="004236C5"/>
        </w:tc>
      </w:tr>
      <w:tr w:rsidR="004236C5" w:rsidRPr="00E91EBD" w14:paraId="17507580" w14:textId="77777777" w:rsidTr="16C20D78">
        <w:tc>
          <w:tcPr>
            <w:tcW w:w="2295" w:type="dxa"/>
            <w:shd w:val="clear" w:color="auto" w:fill="auto"/>
          </w:tcPr>
          <w:p w14:paraId="0375261D" w14:textId="70632B46" w:rsidR="004236C5" w:rsidRPr="00E91EBD" w:rsidRDefault="00646B0A" w:rsidP="16C20D78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Failure to list properties separately</w:t>
            </w:r>
          </w:p>
        </w:tc>
        <w:tc>
          <w:tcPr>
            <w:tcW w:w="2440" w:type="dxa"/>
            <w:shd w:val="clear" w:color="auto" w:fill="auto"/>
          </w:tcPr>
          <w:p w14:paraId="252912D2" w14:textId="77777777" w:rsidR="004236C5" w:rsidRPr="00E91EBD" w:rsidRDefault="00646B0A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1.8 – Listing Multiple Unit Properties</w:t>
            </w:r>
          </w:p>
        </w:tc>
        <w:tc>
          <w:tcPr>
            <w:tcW w:w="2092" w:type="dxa"/>
            <w:shd w:val="clear" w:color="auto" w:fill="auto"/>
          </w:tcPr>
          <w:p w14:paraId="4B94D5A5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DEEC669" w14:textId="77777777" w:rsidR="004236C5" w:rsidRPr="004236C5" w:rsidRDefault="004236C5" w:rsidP="004236C5"/>
        </w:tc>
      </w:tr>
      <w:tr w:rsidR="002A2987" w:rsidRPr="00E91EBD" w14:paraId="14289ED1" w14:textId="77777777" w:rsidTr="16C20D78">
        <w:tc>
          <w:tcPr>
            <w:tcW w:w="9152" w:type="dxa"/>
            <w:gridSpan w:val="4"/>
            <w:shd w:val="clear" w:color="auto" w:fill="auto"/>
          </w:tcPr>
          <w:p w14:paraId="3656B9AB" w14:textId="77777777" w:rsidR="002A2987" w:rsidRPr="00E91EBD" w:rsidRDefault="002A2987" w:rsidP="003B5566">
            <w:pPr>
              <w:jc w:val="center"/>
              <w:rPr>
                <w:b/>
              </w:rPr>
            </w:pPr>
          </w:p>
          <w:p w14:paraId="32B0DC3A" w14:textId="77777777" w:rsidR="002A2987" w:rsidRPr="00E91EBD" w:rsidRDefault="002A2987" w:rsidP="003B5566">
            <w:pPr>
              <w:jc w:val="center"/>
              <w:rPr>
                <w:b/>
              </w:rPr>
            </w:pPr>
            <w:r w:rsidRPr="00E91EBD">
              <w:rPr>
                <w:b/>
              </w:rPr>
              <w:t>Selling Procedures</w:t>
            </w:r>
          </w:p>
          <w:p w14:paraId="45FB0818" w14:textId="77777777" w:rsidR="002A2987" w:rsidRPr="004236C5" w:rsidRDefault="002A2987" w:rsidP="003B5566">
            <w:pPr>
              <w:jc w:val="center"/>
            </w:pPr>
          </w:p>
        </w:tc>
      </w:tr>
      <w:tr w:rsidR="004236C5" w:rsidRPr="00E91EBD" w14:paraId="03C1C56C" w14:textId="77777777" w:rsidTr="16C20D78">
        <w:tc>
          <w:tcPr>
            <w:tcW w:w="2295" w:type="dxa"/>
            <w:shd w:val="clear" w:color="auto" w:fill="auto"/>
          </w:tcPr>
          <w:p w14:paraId="122B1CC1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follow showing instructions</w:t>
            </w:r>
          </w:p>
        </w:tc>
        <w:tc>
          <w:tcPr>
            <w:tcW w:w="2440" w:type="dxa"/>
            <w:shd w:val="clear" w:color="auto" w:fill="auto"/>
          </w:tcPr>
          <w:p w14:paraId="688962E5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 – Showings and Negotiations</w:t>
            </w:r>
          </w:p>
        </w:tc>
        <w:tc>
          <w:tcPr>
            <w:tcW w:w="2092" w:type="dxa"/>
            <w:shd w:val="clear" w:color="auto" w:fill="auto"/>
          </w:tcPr>
          <w:p w14:paraId="049F31CB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128261" w14:textId="77777777" w:rsidR="004236C5" w:rsidRPr="004236C5" w:rsidRDefault="004236C5" w:rsidP="004236C5"/>
        </w:tc>
      </w:tr>
      <w:tr w:rsidR="004236C5" w:rsidRPr="00E91EBD" w14:paraId="1B1A5708" w14:textId="77777777" w:rsidTr="16C20D78">
        <w:tc>
          <w:tcPr>
            <w:tcW w:w="2295" w:type="dxa"/>
            <w:shd w:val="clear" w:color="auto" w:fill="auto"/>
          </w:tcPr>
          <w:p w14:paraId="7A17D185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present an offer or provide written confirmation of an offer being submitted</w:t>
            </w:r>
            <w:r w:rsidR="00041386"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B7584BB" w14:textId="77777777" w:rsidR="004236C5" w:rsidRPr="00E91EBD" w:rsidRDefault="002A298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2.1 – Presentation of Offers, Section 2.2 – Submission of Written Offers and Counter- Offers, Section 2.3 </w:t>
            </w:r>
            <w:r w:rsidR="00041386" w:rsidRPr="00E91EBD">
              <w:rPr>
                <w:b w:val="0"/>
                <w:szCs w:val="22"/>
              </w:rPr>
              <w:t>–</w:t>
            </w:r>
            <w:r w:rsidRPr="00E91EBD">
              <w:rPr>
                <w:b w:val="0"/>
                <w:szCs w:val="22"/>
              </w:rPr>
              <w:t xml:space="preserve"> </w:t>
            </w:r>
            <w:r w:rsidR="00041386" w:rsidRPr="00E91EBD">
              <w:rPr>
                <w:b w:val="0"/>
                <w:szCs w:val="22"/>
              </w:rPr>
              <w:t xml:space="preserve">Right of Cooperating Broker in Presentation of Offer, Section 2.4 – Right of Listing Broker in Presentation of Counter-offer, </w:t>
            </w:r>
          </w:p>
        </w:tc>
        <w:tc>
          <w:tcPr>
            <w:tcW w:w="2092" w:type="dxa"/>
            <w:shd w:val="clear" w:color="auto" w:fill="auto"/>
          </w:tcPr>
          <w:p w14:paraId="62486C05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101652C" w14:textId="77777777" w:rsidR="004236C5" w:rsidRPr="004236C5" w:rsidRDefault="004236C5" w:rsidP="004236C5"/>
        </w:tc>
      </w:tr>
      <w:tr w:rsidR="004236C5" w:rsidRPr="00E91EBD" w14:paraId="32E14BDA" w14:textId="77777777" w:rsidTr="16C20D78">
        <w:tc>
          <w:tcPr>
            <w:tcW w:w="2295" w:type="dxa"/>
            <w:shd w:val="clear" w:color="auto" w:fill="auto"/>
          </w:tcPr>
          <w:p w14:paraId="46D4077A" w14:textId="77777777" w:rsidR="004236C5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Advertising a listing without authority</w:t>
            </w:r>
          </w:p>
        </w:tc>
        <w:tc>
          <w:tcPr>
            <w:tcW w:w="2440" w:type="dxa"/>
            <w:shd w:val="clear" w:color="auto" w:fill="auto"/>
          </w:tcPr>
          <w:p w14:paraId="62B110CB" w14:textId="77777777" w:rsidR="004236C5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2,7 – Advertising of Listings Filed with the Service</w:t>
            </w:r>
          </w:p>
        </w:tc>
        <w:tc>
          <w:tcPr>
            <w:tcW w:w="2092" w:type="dxa"/>
            <w:shd w:val="clear" w:color="auto" w:fill="auto"/>
          </w:tcPr>
          <w:p w14:paraId="4B99056E" w14:textId="77777777" w:rsidR="004236C5" w:rsidRPr="00E91EBD" w:rsidRDefault="004236C5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299C43A" w14:textId="77777777" w:rsidR="004236C5" w:rsidRPr="004236C5" w:rsidRDefault="004236C5" w:rsidP="004236C5"/>
        </w:tc>
      </w:tr>
      <w:tr w:rsidR="002A2987" w:rsidRPr="00E91EBD" w14:paraId="4B703EA7" w14:textId="77777777" w:rsidTr="16C20D78">
        <w:tc>
          <w:tcPr>
            <w:tcW w:w="2295" w:type="dxa"/>
            <w:shd w:val="clear" w:color="auto" w:fill="auto"/>
          </w:tcPr>
          <w:p w14:paraId="57B926DC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existence of an offer</w:t>
            </w:r>
          </w:p>
        </w:tc>
        <w:tc>
          <w:tcPr>
            <w:tcW w:w="2440" w:type="dxa"/>
            <w:shd w:val="clear" w:color="auto" w:fill="auto"/>
          </w:tcPr>
          <w:p w14:paraId="3E4A90C7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Section 2.9 – Disclosing the Existence of Offers  </w:t>
            </w:r>
          </w:p>
        </w:tc>
        <w:tc>
          <w:tcPr>
            <w:tcW w:w="2092" w:type="dxa"/>
            <w:shd w:val="clear" w:color="auto" w:fill="auto"/>
          </w:tcPr>
          <w:p w14:paraId="4DDBEF00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461D779" w14:textId="77777777" w:rsidR="002A2987" w:rsidRPr="004236C5" w:rsidRDefault="002A2987" w:rsidP="004236C5"/>
        </w:tc>
      </w:tr>
      <w:tr w:rsidR="002A2987" w:rsidRPr="00E91EBD" w14:paraId="52B68D7A" w14:textId="77777777" w:rsidTr="16C20D78">
        <w:tc>
          <w:tcPr>
            <w:tcW w:w="2295" w:type="dxa"/>
            <w:shd w:val="clear" w:color="auto" w:fill="auto"/>
          </w:tcPr>
          <w:p w14:paraId="21EEEFCF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To misrepresent access to</w:t>
            </w:r>
            <w:r w:rsidR="00ED4017" w:rsidRPr="00E91EBD">
              <w:rPr>
                <w:b w:val="0"/>
                <w:szCs w:val="22"/>
              </w:rPr>
              <w:t>,</w:t>
            </w:r>
            <w:r w:rsidRPr="00E91EBD">
              <w:rPr>
                <w:b w:val="0"/>
                <w:szCs w:val="22"/>
              </w:rPr>
              <w:t xml:space="preserve"> and the ability to show</w:t>
            </w:r>
            <w:r w:rsidR="00ED4017" w:rsidRPr="00E91EBD">
              <w:rPr>
                <w:b w:val="0"/>
                <w:szCs w:val="22"/>
              </w:rPr>
              <w:t>,</w:t>
            </w:r>
            <w:r w:rsidRPr="00E91EBD">
              <w:rPr>
                <w:b w:val="0"/>
                <w:szCs w:val="22"/>
              </w:rPr>
              <w:t xml:space="preserve"> a property</w:t>
            </w:r>
          </w:p>
        </w:tc>
        <w:tc>
          <w:tcPr>
            <w:tcW w:w="2440" w:type="dxa"/>
            <w:shd w:val="clear" w:color="auto" w:fill="auto"/>
          </w:tcPr>
          <w:p w14:paraId="02CD9FA8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2.10 – Availability of Listed Property</w:t>
            </w:r>
          </w:p>
        </w:tc>
        <w:tc>
          <w:tcPr>
            <w:tcW w:w="2092" w:type="dxa"/>
            <w:shd w:val="clear" w:color="auto" w:fill="auto"/>
          </w:tcPr>
          <w:p w14:paraId="3CF2D8B6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FB78278" w14:textId="77777777" w:rsidR="002A2987" w:rsidRPr="004236C5" w:rsidRDefault="002A2987" w:rsidP="004236C5"/>
        </w:tc>
      </w:tr>
      <w:tr w:rsidR="002A2987" w:rsidRPr="00E91EBD" w14:paraId="0D9C10D0" w14:textId="77777777" w:rsidTr="16C20D78">
        <w:tc>
          <w:tcPr>
            <w:tcW w:w="2295" w:type="dxa"/>
            <w:shd w:val="clear" w:color="auto" w:fill="auto"/>
          </w:tcPr>
          <w:p w14:paraId="3C5FD1E8" w14:textId="75B09E13" w:rsidR="002A2987" w:rsidRPr="00E91EBD" w:rsidRDefault="00041386" w:rsidP="16C20D78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Failure to inform participants of a rejected offer satisfying the </w:t>
            </w:r>
            <w:r w:rsidR="310530B7">
              <w:rPr>
                <w:b w:val="0"/>
              </w:rPr>
              <w:t xml:space="preserve">terms of the </w:t>
            </w:r>
            <w:r>
              <w:rPr>
                <w:b w:val="0"/>
              </w:rPr>
              <w:t>listing contract</w:t>
            </w:r>
          </w:p>
        </w:tc>
        <w:tc>
          <w:tcPr>
            <w:tcW w:w="2440" w:type="dxa"/>
            <w:shd w:val="clear" w:color="auto" w:fill="auto"/>
          </w:tcPr>
          <w:p w14:paraId="747006D4" w14:textId="77777777" w:rsidR="002A2987" w:rsidRPr="00E91EBD" w:rsidRDefault="0004138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3 – Refusal to Sell</w:t>
            </w:r>
          </w:p>
        </w:tc>
        <w:tc>
          <w:tcPr>
            <w:tcW w:w="2092" w:type="dxa"/>
            <w:shd w:val="clear" w:color="auto" w:fill="auto"/>
          </w:tcPr>
          <w:p w14:paraId="1FC39945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562CB0E" w14:textId="77777777" w:rsidR="002A2987" w:rsidRPr="004236C5" w:rsidRDefault="002A2987" w:rsidP="004236C5"/>
        </w:tc>
      </w:tr>
      <w:tr w:rsidR="002A2987" w:rsidRPr="00E91EBD" w14:paraId="32281ED9" w14:textId="77777777" w:rsidTr="16C20D78">
        <w:tc>
          <w:tcPr>
            <w:tcW w:w="2295" w:type="dxa"/>
            <w:shd w:val="clear" w:color="auto" w:fill="auto"/>
          </w:tcPr>
          <w:p w14:paraId="5259D88E" w14:textId="77777777" w:rsidR="002A2987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Providing MLS information to brokers or firms that do not participate</w:t>
            </w:r>
            <w:r w:rsidR="00ED4017" w:rsidRPr="00E91EBD">
              <w:rPr>
                <w:b w:val="0"/>
                <w:szCs w:val="22"/>
              </w:rPr>
              <w:t xml:space="preserve"> in MLS</w:t>
            </w:r>
          </w:p>
        </w:tc>
        <w:tc>
          <w:tcPr>
            <w:tcW w:w="2440" w:type="dxa"/>
            <w:shd w:val="clear" w:color="auto" w:fill="auto"/>
          </w:tcPr>
          <w:p w14:paraId="2E78CAFE" w14:textId="77777777" w:rsidR="002A2987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 – Information for Participants Only</w:t>
            </w:r>
          </w:p>
        </w:tc>
        <w:tc>
          <w:tcPr>
            <w:tcW w:w="2092" w:type="dxa"/>
            <w:shd w:val="clear" w:color="auto" w:fill="auto"/>
          </w:tcPr>
          <w:p w14:paraId="34CE0A41" w14:textId="77777777" w:rsidR="002A2987" w:rsidRPr="00E91EBD" w:rsidRDefault="002A2987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2EBF3C5" w14:textId="77777777" w:rsidR="002A2987" w:rsidRPr="004236C5" w:rsidRDefault="002A2987" w:rsidP="004236C5"/>
        </w:tc>
      </w:tr>
      <w:tr w:rsidR="00CE02D9" w:rsidRPr="00E91EBD" w14:paraId="429BD6BC" w14:textId="77777777" w:rsidTr="16C20D78">
        <w:tc>
          <w:tcPr>
            <w:tcW w:w="2295" w:type="dxa"/>
            <w:shd w:val="clear" w:color="auto" w:fill="auto"/>
          </w:tcPr>
          <w:p w14:paraId="444F37A7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Violation of for sale and sold sign rules </w:t>
            </w:r>
          </w:p>
        </w:tc>
        <w:tc>
          <w:tcPr>
            <w:tcW w:w="2440" w:type="dxa"/>
            <w:shd w:val="clear" w:color="auto" w:fill="auto"/>
          </w:tcPr>
          <w:p w14:paraId="259696FA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4.1 – For Sale Signs, Section 4.2 – Sold Signs</w:t>
            </w:r>
          </w:p>
        </w:tc>
        <w:tc>
          <w:tcPr>
            <w:tcW w:w="2092" w:type="dxa"/>
            <w:shd w:val="clear" w:color="auto" w:fill="auto"/>
          </w:tcPr>
          <w:p w14:paraId="6D98A12B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946DB82" w14:textId="77777777" w:rsidR="00CE02D9" w:rsidRPr="004236C5" w:rsidRDefault="00CE02D9" w:rsidP="004236C5"/>
        </w:tc>
      </w:tr>
      <w:tr w:rsidR="00CE02D9" w:rsidRPr="00E91EBD" w14:paraId="7FF61372" w14:textId="77777777" w:rsidTr="16C20D78">
        <w:tc>
          <w:tcPr>
            <w:tcW w:w="2295" w:type="dxa"/>
            <w:shd w:val="clear" w:color="auto" w:fill="auto"/>
          </w:tcPr>
          <w:p w14:paraId="1944F2C3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Unauthorized solicitation </w:t>
            </w:r>
            <w:r w:rsidR="00ED4017" w:rsidRPr="00E91EBD">
              <w:rPr>
                <w:b w:val="0"/>
                <w:szCs w:val="22"/>
              </w:rPr>
              <w:t>of seller</w:t>
            </w:r>
          </w:p>
        </w:tc>
        <w:tc>
          <w:tcPr>
            <w:tcW w:w="2440" w:type="dxa"/>
            <w:shd w:val="clear" w:color="auto" w:fill="auto"/>
          </w:tcPr>
          <w:p w14:paraId="4F6F4897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4.3 – Solicitation of Listing Filed with the Service</w:t>
            </w:r>
          </w:p>
        </w:tc>
        <w:tc>
          <w:tcPr>
            <w:tcW w:w="2092" w:type="dxa"/>
            <w:shd w:val="clear" w:color="auto" w:fill="auto"/>
          </w:tcPr>
          <w:p w14:paraId="5997CC1D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10FFD37" w14:textId="77777777" w:rsidR="00CE02D9" w:rsidRPr="004236C5" w:rsidRDefault="00CE02D9" w:rsidP="004236C5"/>
        </w:tc>
      </w:tr>
      <w:tr w:rsidR="00CE02D9" w:rsidRPr="00E91EBD" w14:paraId="2CF9956A" w14:textId="77777777" w:rsidTr="16C20D78">
        <w:tc>
          <w:tcPr>
            <w:tcW w:w="2295" w:type="dxa"/>
            <w:shd w:val="clear" w:color="auto" w:fill="auto"/>
          </w:tcPr>
          <w:p w14:paraId="05FCA09D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terms MLS and multiple listing service</w:t>
            </w:r>
          </w:p>
        </w:tc>
        <w:tc>
          <w:tcPr>
            <w:tcW w:w="2440" w:type="dxa"/>
            <w:shd w:val="clear" w:color="auto" w:fill="auto"/>
          </w:tcPr>
          <w:p w14:paraId="6DF1006D" w14:textId="77777777" w:rsidR="00CE02D9" w:rsidRPr="00E91EBD" w:rsidRDefault="00CE02D9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4.4 – Use of Terms MLS and Multiple Listing Service</w:t>
            </w:r>
          </w:p>
        </w:tc>
        <w:tc>
          <w:tcPr>
            <w:tcW w:w="2092" w:type="dxa"/>
            <w:shd w:val="clear" w:color="auto" w:fill="auto"/>
          </w:tcPr>
          <w:p w14:paraId="6B699379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FE9F23F" w14:textId="77777777" w:rsidR="00CE02D9" w:rsidRPr="004236C5" w:rsidRDefault="00CE02D9" w:rsidP="004236C5"/>
        </w:tc>
      </w:tr>
      <w:tr w:rsidR="00CE02D9" w:rsidRPr="00E91EBD" w14:paraId="02489531" w14:textId="77777777" w:rsidTr="16C20D78">
        <w:tc>
          <w:tcPr>
            <w:tcW w:w="2295" w:type="dxa"/>
            <w:shd w:val="clear" w:color="auto" w:fill="auto"/>
          </w:tcPr>
          <w:p w14:paraId="47E27FD4" w14:textId="77777777" w:rsidR="00CE02D9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Potential short sales</w:t>
            </w:r>
          </w:p>
        </w:tc>
        <w:tc>
          <w:tcPr>
            <w:tcW w:w="2440" w:type="dxa"/>
            <w:shd w:val="clear" w:color="auto" w:fill="auto"/>
          </w:tcPr>
          <w:p w14:paraId="5083BB44" w14:textId="77777777" w:rsidR="00CE02D9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5.0.1 – Disclosing Potential Short Sales</w:t>
            </w:r>
          </w:p>
        </w:tc>
        <w:tc>
          <w:tcPr>
            <w:tcW w:w="2092" w:type="dxa"/>
            <w:shd w:val="clear" w:color="auto" w:fill="auto"/>
          </w:tcPr>
          <w:p w14:paraId="61CDCEAD" w14:textId="77777777" w:rsidR="00CE02D9" w:rsidRPr="00E91EBD" w:rsidRDefault="00CE02D9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BB9E253" w14:textId="77777777" w:rsidR="00CE02D9" w:rsidRPr="004236C5" w:rsidRDefault="00CE02D9" w:rsidP="004236C5"/>
        </w:tc>
      </w:tr>
      <w:tr w:rsidR="000C4E04" w:rsidRPr="00E91EBD" w14:paraId="7F6EB7B9" w14:textId="77777777" w:rsidTr="16C20D78">
        <w:tc>
          <w:tcPr>
            <w:tcW w:w="2295" w:type="dxa"/>
            <w:shd w:val="clear" w:color="auto" w:fill="auto"/>
          </w:tcPr>
          <w:p w14:paraId="0C73CB5E" w14:textId="77777777" w:rsidR="000C4E04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status as a principal or purchaser</w:t>
            </w:r>
          </w:p>
        </w:tc>
        <w:tc>
          <w:tcPr>
            <w:tcW w:w="2440" w:type="dxa"/>
            <w:shd w:val="clear" w:color="auto" w:fill="auto"/>
          </w:tcPr>
          <w:p w14:paraId="0801059F" w14:textId="77777777" w:rsidR="000C4E04" w:rsidRPr="00E91EBD" w:rsidRDefault="000C4E0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5.1 – Participant as Principal, Section 5.2 – Participant as Purchaser</w:t>
            </w:r>
          </w:p>
        </w:tc>
        <w:tc>
          <w:tcPr>
            <w:tcW w:w="2092" w:type="dxa"/>
            <w:shd w:val="clear" w:color="auto" w:fill="auto"/>
          </w:tcPr>
          <w:p w14:paraId="23DE523C" w14:textId="77777777" w:rsidR="000C4E04" w:rsidRPr="00E91EBD" w:rsidRDefault="000C4E0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2E56223" w14:textId="77777777" w:rsidR="000C4E04" w:rsidRPr="004236C5" w:rsidRDefault="000C4E04" w:rsidP="004236C5"/>
        </w:tc>
      </w:tr>
      <w:tr w:rsidR="00E06E7E" w:rsidRPr="00E91EBD" w14:paraId="71365014" w14:textId="77777777" w:rsidTr="16C20D78">
        <w:tc>
          <w:tcPr>
            <w:tcW w:w="9152" w:type="dxa"/>
            <w:gridSpan w:val="4"/>
            <w:shd w:val="clear" w:color="auto" w:fill="auto"/>
          </w:tcPr>
          <w:p w14:paraId="07547A01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0CCF9E49" w14:textId="77777777" w:rsidR="00E06E7E" w:rsidRPr="00E91EBD" w:rsidRDefault="00E06E7E" w:rsidP="003B5566">
            <w:pPr>
              <w:jc w:val="center"/>
              <w:rPr>
                <w:b/>
              </w:rPr>
            </w:pPr>
            <w:r w:rsidRPr="00E91EBD">
              <w:rPr>
                <w:b/>
              </w:rPr>
              <w:t>Service Charges</w:t>
            </w:r>
          </w:p>
          <w:p w14:paraId="5043CB0F" w14:textId="77777777" w:rsidR="00E06E7E" w:rsidRPr="004236C5" w:rsidRDefault="00E06E7E" w:rsidP="004236C5"/>
        </w:tc>
      </w:tr>
      <w:tr w:rsidR="000C4E04" w:rsidRPr="00E91EBD" w14:paraId="772F7C11" w14:textId="77777777" w:rsidTr="16C20D78">
        <w:tc>
          <w:tcPr>
            <w:tcW w:w="2295" w:type="dxa"/>
            <w:shd w:val="clear" w:color="auto" w:fill="auto"/>
          </w:tcPr>
          <w:p w14:paraId="4409A4E8" w14:textId="77777777" w:rsidR="000C4E0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pay MLS Dues, Fees and Changes</w:t>
            </w:r>
          </w:p>
        </w:tc>
        <w:tc>
          <w:tcPr>
            <w:tcW w:w="2440" w:type="dxa"/>
            <w:shd w:val="clear" w:color="auto" w:fill="auto"/>
          </w:tcPr>
          <w:p w14:paraId="6D6812AE" w14:textId="77777777" w:rsidR="000C4E0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6 – Service Fees and Charges</w:t>
            </w:r>
          </w:p>
        </w:tc>
        <w:tc>
          <w:tcPr>
            <w:tcW w:w="2092" w:type="dxa"/>
            <w:shd w:val="clear" w:color="auto" w:fill="auto"/>
          </w:tcPr>
          <w:p w14:paraId="07459315" w14:textId="77777777" w:rsidR="000C4E04" w:rsidRPr="00E91EBD" w:rsidRDefault="000C4E0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537F28F" w14:textId="77777777" w:rsidR="000C4E04" w:rsidRPr="004236C5" w:rsidRDefault="000C4E04" w:rsidP="004236C5"/>
        </w:tc>
      </w:tr>
      <w:tr w:rsidR="00E06E7E" w:rsidRPr="00E91EBD" w14:paraId="5702F3DF" w14:textId="77777777" w:rsidTr="16C20D78">
        <w:tc>
          <w:tcPr>
            <w:tcW w:w="9152" w:type="dxa"/>
            <w:gridSpan w:val="4"/>
            <w:shd w:val="clear" w:color="auto" w:fill="auto"/>
          </w:tcPr>
          <w:p w14:paraId="6DFB9E20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1A35B48C" w14:textId="77777777" w:rsidR="00E06E7E" w:rsidRPr="00E91EBD" w:rsidRDefault="00E06E7E" w:rsidP="009C3974">
            <w:pPr>
              <w:jc w:val="center"/>
              <w:rPr>
                <w:b/>
              </w:rPr>
            </w:pPr>
            <w:r w:rsidRPr="00E91EBD">
              <w:rPr>
                <w:b/>
              </w:rPr>
              <w:t>Confidentiality of MLS Information</w:t>
            </w:r>
          </w:p>
          <w:p w14:paraId="70DF9E56" w14:textId="77777777" w:rsidR="00E06E7E" w:rsidRPr="004236C5" w:rsidRDefault="00E06E7E" w:rsidP="004236C5"/>
        </w:tc>
      </w:tr>
      <w:tr w:rsidR="00B70844" w:rsidRPr="00E91EBD" w14:paraId="4B58D14E" w14:textId="77777777" w:rsidTr="16C20D78">
        <w:tc>
          <w:tcPr>
            <w:tcW w:w="2295" w:type="dxa"/>
            <w:shd w:val="clear" w:color="auto" w:fill="auto"/>
          </w:tcPr>
          <w:p w14:paraId="1E8DE3E4" w14:textId="77777777" w:rsidR="00B70844" w:rsidRPr="00E91EBD" w:rsidRDefault="00ED4017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</w:t>
            </w:r>
            <w:r w:rsidR="00B70844" w:rsidRPr="00E91EBD">
              <w:rPr>
                <w:b w:val="0"/>
                <w:szCs w:val="22"/>
              </w:rPr>
              <w:t xml:space="preserve">isuse or unauthorized distribution of MLS content </w:t>
            </w:r>
          </w:p>
        </w:tc>
        <w:tc>
          <w:tcPr>
            <w:tcW w:w="2440" w:type="dxa"/>
            <w:shd w:val="clear" w:color="auto" w:fill="auto"/>
          </w:tcPr>
          <w:p w14:paraId="1A3583DE" w14:textId="77777777" w:rsidR="00B70844" w:rsidRPr="00E91EBD" w:rsidRDefault="00B70844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10 – Confidentiality of MLS Information, Section 12 – Distribution, Section 12.1 – Display, Section 12.2 – Reproduction, Section 13 – Limitations on Use of MLS Information</w:t>
            </w:r>
          </w:p>
        </w:tc>
        <w:tc>
          <w:tcPr>
            <w:tcW w:w="2092" w:type="dxa"/>
            <w:shd w:val="clear" w:color="auto" w:fill="auto"/>
          </w:tcPr>
          <w:p w14:paraId="44E871BC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4A5D23" w14:textId="77777777" w:rsidR="00B70844" w:rsidRPr="004236C5" w:rsidRDefault="00B70844" w:rsidP="004236C5"/>
        </w:tc>
      </w:tr>
      <w:tr w:rsidR="00E06E7E" w:rsidRPr="00E91EBD" w14:paraId="4EFDDC6A" w14:textId="77777777" w:rsidTr="16C20D78">
        <w:tc>
          <w:tcPr>
            <w:tcW w:w="9152" w:type="dxa"/>
            <w:gridSpan w:val="4"/>
            <w:shd w:val="clear" w:color="auto" w:fill="auto"/>
          </w:tcPr>
          <w:p w14:paraId="738610EB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4B4A7A1B" w14:textId="77777777" w:rsidR="00E06E7E" w:rsidRPr="00E91EBD" w:rsidRDefault="00E06E7E" w:rsidP="009C3974">
            <w:pPr>
              <w:jc w:val="center"/>
              <w:rPr>
                <w:b/>
              </w:rPr>
            </w:pPr>
            <w:r w:rsidRPr="00E91EBD">
              <w:rPr>
                <w:b/>
              </w:rPr>
              <w:t>Standards of Conduct</w:t>
            </w:r>
          </w:p>
          <w:p w14:paraId="637805D2" w14:textId="77777777" w:rsidR="00E06E7E" w:rsidRPr="004236C5" w:rsidRDefault="00E06E7E" w:rsidP="004236C5"/>
        </w:tc>
      </w:tr>
      <w:tr w:rsidR="00B70844" w:rsidRPr="00E91EBD" w14:paraId="7D0ECDBC" w14:textId="77777777" w:rsidTr="16C20D78">
        <w:tc>
          <w:tcPr>
            <w:tcW w:w="2295" w:type="dxa"/>
            <w:shd w:val="clear" w:color="auto" w:fill="auto"/>
          </w:tcPr>
          <w:p w14:paraId="1A05652F" w14:textId="3F7C9347" w:rsidR="00B70844" w:rsidRPr="00E91EBD" w:rsidRDefault="006242EF" w:rsidP="5E4F1E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Violating </w:t>
            </w:r>
            <w:r w:rsidR="2F01FCDA">
              <w:rPr>
                <w:b w:val="0"/>
              </w:rPr>
              <w:t xml:space="preserve">an </w:t>
            </w:r>
            <w:r>
              <w:rPr>
                <w:b w:val="0"/>
              </w:rPr>
              <w:t>exclusive relationship</w:t>
            </w:r>
            <w:r w:rsidR="27F075D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agreement </w:t>
            </w:r>
          </w:p>
        </w:tc>
        <w:tc>
          <w:tcPr>
            <w:tcW w:w="2440" w:type="dxa"/>
            <w:shd w:val="clear" w:color="auto" w:fill="auto"/>
          </w:tcPr>
          <w:p w14:paraId="3D50C77F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</w:t>
            </w:r>
            <w:r w:rsidR="00543DCB" w:rsidRPr="00E91EBD">
              <w:rPr>
                <w:b w:val="0"/>
                <w:szCs w:val="22"/>
              </w:rPr>
              <w:t>1, Section 16.12</w:t>
            </w:r>
            <w:r w:rsidR="00E90E20" w:rsidRPr="00E91EBD">
              <w:rPr>
                <w:b w:val="0"/>
                <w:szCs w:val="22"/>
              </w:rPr>
              <w:t>, Section 16.19, Section 16.20</w:t>
            </w:r>
          </w:p>
        </w:tc>
        <w:tc>
          <w:tcPr>
            <w:tcW w:w="2092" w:type="dxa"/>
            <w:shd w:val="clear" w:color="auto" w:fill="auto"/>
          </w:tcPr>
          <w:p w14:paraId="463F29E8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7B4B86" w14:textId="77777777" w:rsidR="00B70844" w:rsidRPr="004236C5" w:rsidRDefault="00B70844" w:rsidP="004236C5"/>
        </w:tc>
      </w:tr>
      <w:tr w:rsidR="00B70844" w:rsidRPr="00E91EBD" w14:paraId="1129772B" w14:textId="77777777" w:rsidTr="16C20D78">
        <w:tc>
          <w:tcPr>
            <w:tcW w:w="2295" w:type="dxa"/>
            <w:shd w:val="clear" w:color="auto" w:fill="auto"/>
          </w:tcPr>
          <w:p w14:paraId="71C248B5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receive seller consent for signage</w:t>
            </w:r>
          </w:p>
        </w:tc>
        <w:tc>
          <w:tcPr>
            <w:tcW w:w="2440" w:type="dxa"/>
            <w:shd w:val="clear" w:color="auto" w:fill="auto"/>
          </w:tcPr>
          <w:p w14:paraId="573ACE72" w14:textId="77777777" w:rsidR="00B70844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</w:t>
            </w:r>
          </w:p>
        </w:tc>
        <w:tc>
          <w:tcPr>
            <w:tcW w:w="2092" w:type="dxa"/>
            <w:shd w:val="clear" w:color="auto" w:fill="auto"/>
          </w:tcPr>
          <w:p w14:paraId="3A0FF5F2" w14:textId="77777777" w:rsidR="00B70844" w:rsidRPr="00E91EBD" w:rsidRDefault="00B70844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30AD66" w14:textId="77777777" w:rsidR="00B70844" w:rsidRPr="004236C5" w:rsidRDefault="00B70844" w:rsidP="004236C5"/>
        </w:tc>
      </w:tr>
      <w:tr w:rsidR="006242EF" w:rsidRPr="00E91EBD" w14:paraId="64D3E7F4" w14:textId="77777777" w:rsidTr="16C20D78">
        <w:tc>
          <w:tcPr>
            <w:tcW w:w="2295" w:type="dxa"/>
            <w:shd w:val="clear" w:color="auto" w:fill="auto"/>
          </w:tcPr>
          <w:p w14:paraId="04D79248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disclosure the expiration date and nature of a listing</w:t>
            </w:r>
          </w:p>
        </w:tc>
        <w:tc>
          <w:tcPr>
            <w:tcW w:w="2440" w:type="dxa"/>
            <w:shd w:val="clear" w:color="auto" w:fill="auto"/>
          </w:tcPr>
          <w:p w14:paraId="494F8B6E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16.4</w:t>
            </w:r>
          </w:p>
        </w:tc>
        <w:tc>
          <w:tcPr>
            <w:tcW w:w="2092" w:type="dxa"/>
            <w:shd w:val="clear" w:color="auto" w:fill="auto"/>
          </w:tcPr>
          <w:p w14:paraId="17AD93B2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DE4B5B7" w14:textId="77777777" w:rsidR="006242EF" w:rsidRPr="004236C5" w:rsidRDefault="006242EF" w:rsidP="004236C5"/>
        </w:tc>
      </w:tr>
      <w:tr w:rsidR="006242EF" w:rsidRPr="00E91EBD" w14:paraId="5A0CEAB3" w14:textId="77777777" w:rsidTr="16C20D78">
        <w:tc>
          <w:tcPr>
            <w:tcW w:w="2295" w:type="dxa"/>
            <w:shd w:val="clear" w:color="auto" w:fill="auto"/>
          </w:tcPr>
          <w:p w14:paraId="3DBBF196" w14:textId="77777777" w:rsidR="006242EF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MLS information</w:t>
            </w:r>
          </w:p>
        </w:tc>
        <w:tc>
          <w:tcPr>
            <w:tcW w:w="2440" w:type="dxa"/>
            <w:shd w:val="clear" w:color="auto" w:fill="auto"/>
          </w:tcPr>
          <w:p w14:paraId="59978D37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16.6</w:t>
            </w:r>
            <w:r w:rsidR="00E90E20" w:rsidRPr="00E91EBD">
              <w:rPr>
                <w:b w:val="0"/>
                <w:szCs w:val="22"/>
              </w:rPr>
              <w:t>, Section 16.17</w:t>
            </w:r>
          </w:p>
        </w:tc>
        <w:tc>
          <w:tcPr>
            <w:tcW w:w="2092" w:type="dxa"/>
            <w:shd w:val="clear" w:color="auto" w:fill="auto"/>
          </w:tcPr>
          <w:p w14:paraId="66204FF1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DBF0D7D" w14:textId="77777777" w:rsidR="006242EF" w:rsidRPr="004236C5" w:rsidRDefault="006242EF" w:rsidP="004236C5"/>
        </w:tc>
      </w:tr>
      <w:tr w:rsidR="006242EF" w:rsidRPr="00E91EBD" w14:paraId="13483EE4" w14:textId="77777777" w:rsidTr="16C20D78">
        <w:tc>
          <w:tcPr>
            <w:tcW w:w="2295" w:type="dxa"/>
            <w:shd w:val="clear" w:color="auto" w:fill="auto"/>
          </w:tcPr>
          <w:p w14:paraId="072B934E" w14:textId="77777777" w:rsidR="006242EF" w:rsidRPr="00E91EBD" w:rsidRDefault="0045101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Knowingly obligating sellers to pay more than one commission</w:t>
            </w:r>
          </w:p>
        </w:tc>
        <w:tc>
          <w:tcPr>
            <w:tcW w:w="2440" w:type="dxa"/>
            <w:shd w:val="clear" w:color="auto" w:fill="auto"/>
          </w:tcPr>
          <w:p w14:paraId="04B10B67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16.9</w:t>
            </w:r>
          </w:p>
        </w:tc>
        <w:tc>
          <w:tcPr>
            <w:tcW w:w="2092" w:type="dxa"/>
            <w:shd w:val="clear" w:color="auto" w:fill="auto"/>
          </w:tcPr>
          <w:p w14:paraId="6B62F1B3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2F2C34E" w14:textId="77777777" w:rsidR="006242EF" w:rsidRPr="004236C5" w:rsidRDefault="006242EF" w:rsidP="004236C5"/>
        </w:tc>
      </w:tr>
      <w:tr w:rsidR="006242EF" w:rsidRPr="00E91EBD" w14:paraId="2638383C" w14:textId="77777777" w:rsidTr="16C20D78">
        <w:tc>
          <w:tcPr>
            <w:tcW w:w="2295" w:type="dxa"/>
            <w:shd w:val="clear" w:color="auto" w:fill="auto"/>
          </w:tcPr>
          <w:p w14:paraId="3DB882DA" w14:textId="77777777" w:rsidR="006242EF" w:rsidRPr="00E91EBD" w:rsidRDefault="00543DC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determine if a prospect is subject to an existing listing contract</w:t>
            </w:r>
          </w:p>
        </w:tc>
        <w:tc>
          <w:tcPr>
            <w:tcW w:w="2440" w:type="dxa"/>
            <w:shd w:val="clear" w:color="auto" w:fill="auto"/>
          </w:tcPr>
          <w:p w14:paraId="6A51A6AB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16.13</w:t>
            </w:r>
          </w:p>
        </w:tc>
        <w:tc>
          <w:tcPr>
            <w:tcW w:w="2092" w:type="dxa"/>
            <w:shd w:val="clear" w:color="auto" w:fill="auto"/>
          </w:tcPr>
          <w:p w14:paraId="296FEF7D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194DBDC" w14:textId="77777777" w:rsidR="006242EF" w:rsidRPr="004236C5" w:rsidRDefault="006242EF" w:rsidP="004236C5"/>
        </w:tc>
      </w:tr>
      <w:tr w:rsidR="006242EF" w:rsidRPr="00E91EBD" w14:paraId="6CACDE54" w14:textId="77777777" w:rsidTr="16C20D78">
        <w:tc>
          <w:tcPr>
            <w:tcW w:w="2295" w:type="dxa"/>
            <w:shd w:val="clear" w:color="auto" w:fill="auto"/>
          </w:tcPr>
          <w:p w14:paraId="0C27FEB5" w14:textId="77777777" w:rsidR="006242EF" w:rsidRPr="00E91EBD" w:rsidRDefault="00E90E20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relationship</w:t>
            </w:r>
          </w:p>
        </w:tc>
        <w:tc>
          <w:tcPr>
            <w:tcW w:w="2440" w:type="dxa"/>
            <w:shd w:val="clear" w:color="auto" w:fill="auto"/>
          </w:tcPr>
          <w:p w14:paraId="725108C4" w14:textId="77777777" w:rsidR="006242EF" w:rsidRPr="00E91EBD" w:rsidRDefault="006242EF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16.14</w:t>
            </w:r>
            <w:r w:rsidR="00E90E20" w:rsidRPr="00E91EBD">
              <w:rPr>
                <w:b w:val="0"/>
                <w:szCs w:val="22"/>
              </w:rPr>
              <w:t>, Section 16.15</w:t>
            </w:r>
          </w:p>
        </w:tc>
        <w:tc>
          <w:tcPr>
            <w:tcW w:w="2092" w:type="dxa"/>
            <w:shd w:val="clear" w:color="auto" w:fill="auto"/>
          </w:tcPr>
          <w:p w14:paraId="769D0D3C" w14:textId="77777777" w:rsidR="006242EF" w:rsidRPr="00E91EBD" w:rsidRDefault="006242EF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CD245A" w14:textId="77777777" w:rsidR="006242EF" w:rsidRPr="004236C5" w:rsidRDefault="006242EF" w:rsidP="004236C5"/>
        </w:tc>
      </w:tr>
      <w:tr w:rsidR="00C62358" w:rsidRPr="00E91EBD" w14:paraId="4BD0C6C8" w14:textId="77777777" w:rsidTr="16C20D78">
        <w:tc>
          <w:tcPr>
            <w:tcW w:w="2295" w:type="dxa"/>
            <w:shd w:val="clear" w:color="auto" w:fill="auto"/>
          </w:tcPr>
          <w:p w14:paraId="15A0FA24" w14:textId="77777777" w:rsidR="00C62358" w:rsidRPr="00E91EBD" w:rsidRDefault="00E90E20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Making false or misleading statements about competitors</w:t>
            </w:r>
          </w:p>
        </w:tc>
        <w:tc>
          <w:tcPr>
            <w:tcW w:w="2440" w:type="dxa"/>
            <w:shd w:val="clear" w:color="auto" w:fill="auto"/>
          </w:tcPr>
          <w:p w14:paraId="24A53059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16.22</w:t>
            </w:r>
          </w:p>
        </w:tc>
        <w:tc>
          <w:tcPr>
            <w:tcW w:w="2092" w:type="dxa"/>
            <w:shd w:val="clear" w:color="auto" w:fill="auto"/>
          </w:tcPr>
          <w:p w14:paraId="30D7AA69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196D064" w14:textId="77777777" w:rsidR="00C62358" w:rsidRPr="004236C5" w:rsidRDefault="00C62358" w:rsidP="004236C5"/>
        </w:tc>
      </w:tr>
      <w:tr w:rsidR="00C62358" w:rsidRPr="00E91EBD" w14:paraId="5741BFCE" w14:textId="77777777" w:rsidTr="16C20D78">
        <w:tc>
          <w:tcPr>
            <w:tcW w:w="2295" w:type="dxa"/>
            <w:shd w:val="clear" w:color="auto" w:fill="auto"/>
          </w:tcPr>
          <w:p w14:paraId="7EC71466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the firm’s name and state(s) of licensure</w:t>
            </w:r>
          </w:p>
        </w:tc>
        <w:tc>
          <w:tcPr>
            <w:tcW w:w="2440" w:type="dxa"/>
            <w:shd w:val="clear" w:color="auto" w:fill="auto"/>
          </w:tcPr>
          <w:p w14:paraId="1DA1EA3A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16.23</w:t>
            </w:r>
          </w:p>
        </w:tc>
        <w:tc>
          <w:tcPr>
            <w:tcW w:w="2092" w:type="dxa"/>
            <w:shd w:val="clear" w:color="auto" w:fill="auto"/>
          </w:tcPr>
          <w:p w14:paraId="34FF1C98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D072C0D" w14:textId="77777777" w:rsidR="00C62358" w:rsidRPr="004236C5" w:rsidRDefault="00C62358" w:rsidP="004236C5"/>
        </w:tc>
      </w:tr>
      <w:tr w:rsidR="00C62358" w:rsidRPr="00E91EBD" w14:paraId="2BFE5991" w14:textId="77777777" w:rsidTr="16C20D78">
        <w:tc>
          <w:tcPr>
            <w:tcW w:w="2295" w:type="dxa"/>
            <w:shd w:val="clear" w:color="auto" w:fill="auto"/>
          </w:tcPr>
          <w:p w14:paraId="3CAF7056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Misleading advertising and public representations</w:t>
            </w:r>
          </w:p>
        </w:tc>
        <w:tc>
          <w:tcPr>
            <w:tcW w:w="2440" w:type="dxa"/>
            <w:shd w:val="clear" w:color="auto" w:fill="auto"/>
          </w:tcPr>
          <w:p w14:paraId="14537F52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16.24</w:t>
            </w:r>
          </w:p>
        </w:tc>
        <w:tc>
          <w:tcPr>
            <w:tcW w:w="2092" w:type="dxa"/>
            <w:shd w:val="clear" w:color="auto" w:fill="auto"/>
          </w:tcPr>
          <w:p w14:paraId="48A21919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BD18F9B" w14:textId="77777777" w:rsidR="00C62358" w:rsidRPr="004236C5" w:rsidRDefault="00C62358" w:rsidP="004236C5"/>
        </w:tc>
      </w:tr>
      <w:tr w:rsidR="00C62358" w:rsidRPr="00E91EBD" w14:paraId="40D5B716" w14:textId="77777777" w:rsidTr="16C20D78">
        <w:tc>
          <w:tcPr>
            <w:tcW w:w="2295" w:type="dxa"/>
            <w:shd w:val="clear" w:color="auto" w:fill="auto"/>
          </w:tcPr>
          <w:p w14:paraId="562968C0" w14:textId="77777777" w:rsidR="00C62358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provide competent service</w:t>
            </w:r>
          </w:p>
        </w:tc>
        <w:tc>
          <w:tcPr>
            <w:tcW w:w="2440" w:type="dxa"/>
            <w:shd w:val="clear" w:color="auto" w:fill="auto"/>
          </w:tcPr>
          <w:p w14:paraId="7085715E" w14:textId="77777777" w:rsidR="00C62358" w:rsidRPr="00E91EBD" w:rsidRDefault="00C6235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16.25</w:t>
            </w:r>
          </w:p>
        </w:tc>
        <w:tc>
          <w:tcPr>
            <w:tcW w:w="2092" w:type="dxa"/>
            <w:shd w:val="clear" w:color="auto" w:fill="auto"/>
          </w:tcPr>
          <w:p w14:paraId="238601FE" w14:textId="77777777" w:rsidR="00C62358" w:rsidRPr="00E91EBD" w:rsidRDefault="00C62358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F3CABC7" w14:textId="77777777" w:rsidR="00C62358" w:rsidRPr="004236C5" w:rsidRDefault="00C62358" w:rsidP="004236C5"/>
        </w:tc>
      </w:tr>
      <w:tr w:rsidR="00E06E7E" w:rsidRPr="00E91EBD" w14:paraId="069CBD0F" w14:textId="77777777" w:rsidTr="16C20D78">
        <w:tc>
          <w:tcPr>
            <w:tcW w:w="9152" w:type="dxa"/>
            <w:gridSpan w:val="4"/>
            <w:shd w:val="clear" w:color="auto" w:fill="auto"/>
          </w:tcPr>
          <w:p w14:paraId="5B08B5D1" w14:textId="77777777" w:rsidR="00E06E7E" w:rsidRPr="00E91EBD" w:rsidRDefault="00E06E7E" w:rsidP="00FB0391">
            <w:pPr>
              <w:pStyle w:val="Heading2"/>
              <w:rPr>
                <w:b w:val="0"/>
                <w:szCs w:val="22"/>
              </w:rPr>
            </w:pPr>
          </w:p>
          <w:p w14:paraId="5E14B6BD" w14:textId="77777777" w:rsidR="00E06E7E" w:rsidRPr="00E91EBD" w:rsidRDefault="00E06E7E" w:rsidP="009C3974">
            <w:pPr>
              <w:jc w:val="center"/>
              <w:rPr>
                <w:b/>
              </w:rPr>
            </w:pPr>
            <w:r w:rsidRPr="00E91EBD">
              <w:rPr>
                <w:b/>
              </w:rPr>
              <w:t>Orientation</w:t>
            </w:r>
          </w:p>
          <w:p w14:paraId="16DEB4AB" w14:textId="77777777" w:rsidR="00E06E7E" w:rsidRPr="004236C5" w:rsidRDefault="00E06E7E" w:rsidP="004236C5"/>
        </w:tc>
      </w:tr>
      <w:tr w:rsidR="00C7008D" w:rsidRPr="00E91EBD" w14:paraId="07A57A62" w14:textId="77777777" w:rsidTr="16C20D78">
        <w:tc>
          <w:tcPr>
            <w:tcW w:w="2295" w:type="dxa"/>
            <w:shd w:val="clear" w:color="auto" w:fill="auto"/>
          </w:tcPr>
          <w:p w14:paraId="31DFA703" w14:textId="77777777" w:rsidR="00C7008D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complete orientation or continuing education</w:t>
            </w:r>
          </w:p>
        </w:tc>
        <w:tc>
          <w:tcPr>
            <w:tcW w:w="2440" w:type="dxa"/>
            <w:shd w:val="clear" w:color="auto" w:fill="auto"/>
          </w:tcPr>
          <w:p w14:paraId="23798009" w14:textId="77777777" w:rsidR="00C7008D" w:rsidRPr="00E91EBD" w:rsidRDefault="00C7008D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17 – Orientation</w:t>
            </w:r>
          </w:p>
        </w:tc>
        <w:tc>
          <w:tcPr>
            <w:tcW w:w="2092" w:type="dxa"/>
            <w:shd w:val="clear" w:color="auto" w:fill="auto"/>
          </w:tcPr>
          <w:p w14:paraId="0AD9C6F4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B1F511A" w14:textId="77777777" w:rsidR="00C7008D" w:rsidRPr="004236C5" w:rsidRDefault="00C7008D" w:rsidP="004236C5"/>
        </w:tc>
      </w:tr>
      <w:tr w:rsidR="00E06E7E" w:rsidRPr="00E91EBD" w14:paraId="557228FA" w14:textId="77777777" w:rsidTr="16C20D78">
        <w:tc>
          <w:tcPr>
            <w:tcW w:w="9152" w:type="dxa"/>
            <w:gridSpan w:val="4"/>
            <w:shd w:val="clear" w:color="auto" w:fill="auto"/>
          </w:tcPr>
          <w:p w14:paraId="65F9C3DC" w14:textId="77777777" w:rsidR="00E06E7E" w:rsidRPr="00E91EBD" w:rsidRDefault="00E06E7E" w:rsidP="009C3974">
            <w:pPr>
              <w:pStyle w:val="Heading2"/>
              <w:jc w:val="center"/>
              <w:rPr>
                <w:b w:val="0"/>
                <w:szCs w:val="22"/>
              </w:rPr>
            </w:pPr>
          </w:p>
          <w:p w14:paraId="17B37463" w14:textId="77777777" w:rsidR="00E06E7E" w:rsidRPr="00E91EBD" w:rsidRDefault="00E06E7E" w:rsidP="009C3974">
            <w:pPr>
              <w:jc w:val="center"/>
              <w:rPr>
                <w:b/>
              </w:rPr>
            </w:pPr>
            <w:r w:rsidRPr="00E91EBD">
              <w:rPr>
                <w:b/>
              </w:rPr>
              <w:t>Internet Data Exchange (IDX)</w:t>
            </w:r>
          </w:p>
          <w:p w14:paraId="5023141B" w14:textId="77777777" w:rsidR="00E06E7E" w:rsidRPr="004236C5" w:rsidRDefault="00E06E7E" w:rsidP="009C3974">
            <w:pPr>
              <w:jc w:val="center"/>
            </w:pPr>
          </w:p>
        </w:tc>
      </w:tr>
      <w:tr w:rsidR="00C7008D" w:rsidRPr="00E91EBD" w14:paraId="18A6F041" w14:textId="77777777" w:rsidTr="16C20D78">
        <w:tc>
          <w:tcPr>
            <w:tcW w:w="2295" w:type="dxa"/>
            <w:shd w:val="clear" w:color="auto" w:fill="auto"/>
          </w:tcPr>
          <w:p w14:paraId="68EF6D0D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notify and provide access</w:t>
            </w:r>
            <w:r w:rsidR="00ED4017" w:rsidRPr="00E91EBD">
              <w:rPr>
                <w:b w:val="0"/>
                <w:szCs w:val="22"/>
              </w:rPr>
              <w:t xml:space="preserve"> to an IDX display</w:t>
            </w:r>
          </w:p>
        </w:tc>
        <w:tc>
          <w:tcPr>
            <w:tcW w:w="2440" w:type="dxa"/>
            <w:shd w:val="clear" w:color="auto" w:fill="auto"/>
          </w:tcPr>
          <w:p w14:paraId="3B9BC257" w14:textId="77777777" w:rsidR="00C7008D" w:rsidRPr="00E91EBD" w:rsidRDefault="00FD3F22" w:rsidP="00E91EBD">
            <w:pPr>
              <w:pStyle w:val="Heading2"/>
              <w:jc w:val="both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.2.1</w:t>
            </w:r>
          </w:p>
        </w:tc>
        <w:tc>
          <w:tcPr>
            <w:tcW w:w="2092" w:type="dxa"/>
            <w:shd w:val="clear" w:color="auto" w:fill="auto"/>
          </w:tcPr>
          <w:p w14:paraId="1F3B1409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2C75D1" w14:textId="77777777" w:rsidR="00C7008D" w:rsidRPr="004236C5" w:rsidRDefault="00C7008D" w:rsidP="004236C5"/>
        </w:tc>
      </w:tr>
      <w:tr w:rsidR="00C7008D" w:rsidRPr="00E91EBD" w14:paraId="39CDBAE9" w14:textId="77777777" w:rsidTr="16C20D78">
        <w:tc>
          <w:tcPr>
            <w:tcW w:w="2295" w:type="dxa"/>
            <w:shd w:val="clear" w:color="auto" w:fill="auto"/>
          </w:tcPr>
          <w:p w14:paraId="5BDA0168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Misuse of IDX content</w:t>
            </w:r>
          </w:p>
        </w:tc>
        <w:tc>
          <w:tcPr>
            <w:tcW w:w="2440" w:type="dxa"/>
            <w:shd w:val="clear" w:color="auto" w:fill="auto"/>
          </w:tcPr>
          <w:p w14:paraId="7BF77F49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.2.2</w:t>
            </w:r>
          </w:p>
        </w:tc>
        <w:tc>
          <w:tcPr>
            <w:tcW w:w="2092" w:type="dxa"/>
            <w:shd w:val="clear" w:color="auto" w:fill="auto"/>
          </w:tcPr>
          <w:p w14:paraId="664355AD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A965116" w14:textId="77777777" w:rsidR="00C7008D" w:rsidRPr="004236C5" w:rsidRDefault="00C7008D" w:rsidP="004236C5"/>
        </w:tc>
      </w:tr>
      <w:tr w:rsidR="00C7008D" w:rsidRPr="00E91EBD" w14:paraId="5D2169DF" w14:textId="77777777" w:rsidTr="16C20D78">
        <w:tc>
          <w:tcPr>
            <w:tcW w:w="2295" w:type="dxa"/>
            <w:shd w:val="clear" w:color="auto" w:fill="auto"/>
          </w:tcPr>
          <w:p w14:paraId="0CC20BC1" w14:textId="77777777" w:rsidR="00C7008D" w:rsidRPr="00E91EBD" w:rsidRDefault="00584C96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withhold listing or property address per seller’s instructions</w:t>
            </w:r>
          </w:p>
        </w:tc>
        <w:tc>
          <w:tcPr>
            <w:tcW w:w="2440" w:type="dxa"/>
            <w:shd w:val="clear" w:color="auto" w:fill="auto"/>
          </w:tcPr>
          <w:p w14:paraId="09D1408A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584C96" w:rsidRPr="00E91EBD">
              <w:rPr>
                <w:b w:val="0"/>
                <w:szCs w:val="22"/>
              </w:rPr>
              <w:t>.2.3</w:t>
            </w:r>
          </w:p>
        </w:tc>
        <w:tc>
          <w:tcPr>
            <w:tcW w:w="2092" w:type="dxa"/>
            <w:shd w:val="clear" w:color="auto" w:fill="auto"/>
          </w:tcPr>
          <w:p w14:paraId="7DF4E37C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FB30F8" w14:textId="77777777" w:rsidR="00C7008D" w:rsidRPr="004236C5" w:rsidRDefault="00C7008D" w:rsidP="004236C5"/>
        </w:tc>
      </w:tr>
      <w:tr w:rsidR="00C7008D" w:rsidRPr="00E91EBD" w14:paraId="2C2DE467" w14:textId="77777777" w:rsidTr="16C20D78">
        <w:tc>
          <w:tcPr>
            <w:tcW w:w="2295" w:type="dxa"/>
            <w:shd w:val="clear" w:color="auto" w:fill="auto"/>
          </w:tcPr>
          <w:p w14:paraId="2D006BC4" w14:textId="77777777" w:rsidR="00C7008D" w:rsidRPr="00E91EBD" w:rsidRDefault="00862C5E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refresh download within 12 hours</w:t>
            </w:r>
          </w:p>
        </w:tc>
        <w:tc>
          <w:tcPr>
            <w:tcW w:w="2440" w:type="dxa"/>
            <w:shd w:val="clear" w:color="auto" w:fill="auto"/>
          </w:tcPr>
          <w:p w14:paraId="0E5983C8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862C5E" w:rsidRPr="00E91EBD">
              <w:rPr>
                <w:b w:val="0"/>
                <w:szCs w:val="22"/>
              </w:rPr>
              <w:t>.2.5</w:t>
            </w:r>
          </w:p>
        </w:tc>
        <w:tc>
          <w:tcPr>
            <w:tcW w:w="2092" w:type="dxa"/>
            <w:shd w:val="clear" w:color="auto" w:fill="auto"/>
          </w:tcPr>
          <w:p w14:paraId="1DA6542E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041E394" w14:textId="77777777" w:rsidR="00C7008D" w:rsidRPr="004236C5" w:rsidRDefault="00C7008D" w:rsidP="004236C5"/>
        </w:tc>
      </w:tr>
      <w:tr w:rsidR="00C7008D" w:rsidRPr="00E91EBD" w14:paraId="12E18096" w14:textId="77777777" w:rsidTr="16C20D78">
        <w:tc>
          <w:tcPr>
            <w:tcW w:w="2295" w:type="dxa"/>
            <w:shd w:val="clear" w:color="auto" w:fill="auto"/>
          </w:tcPr>
          <w:p w14:paraId="1F181093" w14:textId="77777777" w:rsidR="00C7008D" w:rsidRPr="00E91EBD" w:rsidRDefault="00862C5E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Unauthorized distribution of MLS database </w:t>
            </w:r>
          </w:p>
        </w:tc>
        <w:tc>
          <w:tcPr>
            <w:tcW w:w="2440" w:type="dxa"/>
            <w:shd w:val="clear" w:color="auto" w:fill="auto"/>
          </w:tcPr>
          <w:p w14:paraId="2ECBC21C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862C5E" w:rsidRPr="00E91EBD">
              <w:rPr>
                <w:b w:val="0"/>
                <w:szCs w:val="22"/>
              </w:rPr>
              <w:t>.2.6</w:t>
            </w:r>
          </w:p>
        </w:tc>
        <w:tc>
          <w:tcPr>
            <w:tcW w:w="2092" w:type="dxa"/>
            <w:shd w:val="clear" w:color="auto" w:fill="auto"/>
          </w:tcPr>
          <w:p w14:paraId="722B00AE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2C6D796" w14:textId="77777777" w:rsidR="00C7008D" w:rsidRPr="004236C5" w:rsidRDefault="00C7008D" w:rsidP="004236C5"/>
        </w:tc>
      </w:tr>
      <w:tr w:rsidR="00C7008D" w:rsidRPr="00E91EBD" w14:paraId="242A580F" w14:textId="77777777" w:rsidTr="16C20D78">
        <w:tc>
          <w:tcPr>
            <w:tcW w:w="2295" w:type="dxa"/>
            <w:shd w:val="clear" w:color="auto" w:fill="auto"/>
          </w:tcPr>
          <w:p w14:paraId="2D3F8225" w14:textId="77777777" w:rsidR="00C7008D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disclose the name of the brokerage firm</w:t>
            </w:r>
          </w:p>
        </w:tc>
        <w:tc>
          <w:tcPr>
            <w:tcW w:w="2440" w:type="dxa"/>
            <w:shd w:val="clear" w:color="auto" w:fill="auto"/>
          </w:tcPr>
          <w:p w14:paraId="0AC037D0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B10ADB" w:rsidRPr="00E91EBD">
              <w:rPr>
                <w:b w:val="0"/>
                <w:szCs w:val="22"/>
              </w:rPr>
              <w:t>.2.7</w:t>
            </w:r>
          </w:p>
        </w:tc>
        <w:tc>
          <w:tcPr>
            <w:tcW w:w="2092" w:type="dxa"/>
            <w:shd w:val="clear" w:color="auto" w:fill="auto"/>
          </w:tcPr>
          <w:p w14:paraId="6E1831B3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E11D2A" w14:textId="77777777" w:rsidR="00C7008D" w:rsidRPr="004236C5" w:rsidRDefault="00C7008D" w:rsidP="004236C5"/>
        </w:tc>
      </w:tr>
      <w:tr w:rsidR="00C7008D" w:rsidRPr="00E91EBD" w14:paraId="6DBE88E0" w14:textId="77777777" w:rsidTr="16C20D78">
        <w:tc>
          <w:tcPr>
            <w:tcW w:w="2295" w:type="dxa"/>
            <w:shd w:val="clear" w:color="auto" w:fill="auto"/>
          </w:tcPr>
          <w:p w14:paraId="32B4E103" w14:textId="77777777" w:rsidR="00C7008D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disable third-party comments and AVMs</w:t>
            </w:r>
          </w:p>
        </w:tc>
        <w:tc>
          <w:tcPr>
            <w:tcW w:w="2440" w:type="dxa"/>
            <w:shd w:val="clear" w:color="auto" w:fill="auto"/>
          </w:tcPr>
          <w:p w14:paraId="3F38B604" w14:textId="77777777" w:rsidR="00C7008D" w:rsidRPr="00E91EBD" w:rsidRDefault="00FD3F22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B10ADB" w:rsidRPr="00E91EBD">
              <w:rPr>
                <w:b w:val="0"/>
                <w:szCs w:val="22"/>
              </w:rPr>
              <w:t>.2.8</w:t>
            </w:r>
          </w:p>
        </w:tc>
        <w:tc>
          <w:tcPr>
            <w:tcW w:w="2092" w:type="dxa"/>
            <w:shd w:val="clear" w:color="auto" w:fill="auto"/>
          </w:tcPr>
          <w:p w14:paraId="31126E5D" w14:textId="77777777" w:rsidR="00C7008D" w:rsidRPr="00E91EBD" w:rsidRDefault="00C7008D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DE403A5" w14:textId="77777777" w:rsidR="00C7008D" w:rsidRPr="004236C5" w:rsidRDefault="00C7008D" w:rsidP="004236C5"/>
        </w:tc>
      </w:tr>
      <w:tr w:rsidR="00FD3F22" w:rsidRPr="00E91EBD" w14:paraId="2ADD4DFB" w14:textId="77777777" w:rsidTr="16C20D78">
        <w:tc>
          <w:tcPr>
            <w:tcW w:w="2295" w:type="dxa"/>
            <w:shd w:val="clear" w:color="auto" w:fill="auto"/>
          </w:tcPr>
          <w:p w14:paraId="7328DE50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include email address or telephone number for displaying broker, or to correct false data  </w:t>
            </w:r>
          </w:p>
        </w:tc>
        <w:tc>
          <w:tcPr>
            <w:tcW w:w="2440" w:type="dxa"/>
            <w:shd w:val="clear" w:color="auto" w:fill="auto"/>
          </w:tcPr>
          <w:p w14:paraId="30072A2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18.2.9</w:t>
            </w:r>
          </w:p>
        </w:tc>
        <w:tc>
          <w:tcPr>
            <w:tcW w:w="2092" w:type="dxa"/>
            <w:shd w:val="clear" w:color="auto" w:fill="auto"/>
          </w:tcPr>
          <w:p w14:paraId="62431CDC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9E398E2" w14:textId="77777777" w:rsidR="00FD3F22" w:rsidRPr="004236C5" w:rsidRDefault="00FD3F22" w:rsidP="004236C5"/>
        </w:tc>
      </w:tr>
      <w:tr w:rsidR="00FD3F22" w:rsidRPr="00E91EBD" w14:paraId="5A4E73F6" w14:textId="77777777" w:rsidTr="16C20D78">
        <w:tc>
          <w:tcPr>
            <w:tcW w:w="2295" w:type="dxa"/>
            <w:shd w:val="clear" w:color="auto" w:fill="auto"/>
          </w:tcPr>
          <w:p w14:paraId="05C4E4A3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Modifying or manipulating other participants listings</w:t>
            </w:r>
          </w:p>
        </w:tc>
        <w:tc>
          <w:tcPr>
            <w:tcW w:w="2440" w:type="dxa"/>
            <w:shd w:val="clear" w:color="auto" w:fill="auto"/>
          </w:tcPr>
          <w:p w14:paraId="1C69246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.2.11</w:t>
            </w:r>
          </w:p>
        </w:tc>
        <w:tc>
          <w:tcPr>
            <w:tcW w:w="2092" w:type="dxa"/>
            <w:shd w:val="clear" w:color="auto" w:fill="auto"/>
          </w:tcPr>
          <w:p w14:paraId="16287F21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BE93A62" w14:textId="77777777" w:rsidR="00FD3F22" w:rsidRPr="004236C5" w:rsidRDefault="00FD3F22" w:rsidP="004236C5"/>
        </w:tc>
      </w:tr>
      <w:tr w:rsidR="00FD3F22" w:rsidRPr="00E91EBD" w14:paraId="4C69F73A" w14:textId="77777777" w:rsidTr="16C20D78">
        <w:tc>
          <w:tcPr>
            <w:tcW w:w="2295" w:type="dxa"/>
            <w:shd w:val="clear" w:color="auto" w:fill="auto"/>
          </w:tcPr>
          <w:p w14:paraId="0B9B98A1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listing firm</w:t>
            </w:r>
          </w:p>
        </w:tc>
        <w:tc>
          <w:tcPr>
            <w:tcW w:w="2440" w:type="dxa"/>
            <w:shd w:val="clear" w:color="auto" w:fill="auto"/>
          </w:tcPr>
          <w:p w14:paraId="7CB6B32F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.2.12</w:t>
            </w:r>
          </w:p>
        </w:tc>
        <w:tc>
          <w:tcPr>
            <w:tcW w:w="2092" w:type="dxa"/>
            <w:shd w:val="clear" w:color="auto" w:fill="auto"/>
          </w:tcPr>
          <w:p w14:paraId="384BA73E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4B3F2EB" w14:textId="77777777" w:rsidR="00FD3F22" w:rsidRPr="004236C5" w:rsidRDefault="00FD3F22" w:rsidP="004236C5"/>
        </w:tc>
      </w:tr>
      <w:tr w:rsidR="00FD3F22" w:rsidRPr="00E91EBD" w14:paraId="60E12C74" w14:textId="77777777" w:rsidTr="16C20D78">
        <w:tc>
          <w:tcPr>
            <w:tcW w:w="2295" w:type="dxa"/>
            <w:shd w:val="clear" w:color="auto" w:fill="auto"/>
          </w:tcPr>
          <w:p w14:paraId="4FB1B1C8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 of prohibited fields</w:t>
            </w:r>
          </w:p>
        </w:tc>
        <w:tc>
          <w:tcPr>
            <w:tcW w:w="2440" w:type="dxa"/>
            <w:shd w:val="clear" w:color="auto" w:fill="auto"/>
          </w:tcPr>
          <w:p w14:paraId="05A501AD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.3.1</w:t>
            </w:r>
          </w:p>
        </w:tc>
        <w:tc>
          <w:tcPr>
            <w:tcW w:w="2092" w:type="dxa"/>
            <w:shd w:val="clear" w:color="auto" w:fill="auto"/>
          </w:tcPr>
          <w:p w14:paraId="7D34F5C7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B4020A7" w14:textId="77777777" w:rsidR="00FD3F22" w:rsidRPr="004236C5" w:rsidRDefault="00FD3F22" w:rsidP="004236C5"/>
        </w:tc>
      </w:tr>
      <w:tr w:rsidR="00FD3F22" w:rsidRPr="00E91EBD" w14:paraId="72E4C606" w14:textId="77777777" w:rsidTr="16C20D78">
        <w:tc>
          <w:tcPr>
            <w:tcW w:w="2295" w:type="dxa"/>
            <w:shd w:val="clear" w:color="auto" w:fill="auto"/>
          </w:tcPr>
          <w:p w14:paraId="2BCFE757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listing agent</w:t>
            </w:r>
          </w:p>
        </w:tc>
        <w:tc>
          <w:tcPr>
            <w:tcW w:w="2440" w:type="dxa"/>
            <w:shd w:val="clear" w:color="auto" w:fill="auto"/>
          </w:tcPr>
          <w:p w14:paraId="3767186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.3.4</w:t>
            </w:r>
          </w:p>
        </w:tc>
        <w:tc>
          <w:tcPr>
            <w:tcW w:w="2092" w:type="dxa"/>
            <w:shd w:val="clear" w:color="auto" w:fill="auto"/>
          </w:tcPr>
          <w:p w14:paraId="1D7B270A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F904CB7" w14:textId="77777777" w:rsidR="00FD3F22" w:rsidRPr="004236C5" w:rsidRDefault="00FD3F22" w:rsidP="004236C5"/>
        </w:tc>
      </w:tr>
      <w:tr w:rsidR="00FD3F22" w:rsidRPr="00E91EBD" w14:paraId="3D3F5320" w14:textId="77777777" w:rsidTr="16C20D78">
        <w:tc>
          <w:tcPr>
            <w:tcW w:w="2295" w:type="dxa"/>
            <w:shd w:val="clear" w:color="auto" w:fill="auto"/>
          </w:tcPr>
          <w:p w14:paraId="4079B977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Subscriber’s display of IDX content without participant’s consent</w:t>
            </w:r>
          </w:p>
        </w:tc>
        <w:tc>
          <w:tcPr>
            <w:tcW w:w="2440" w:type="dxa"/>
            <w:shd w:val="clear" w:color="auto" w:fill="auto"/>
          </w:tcPr>
          <w:p w14:paraId="5A7CC0C2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.3.5</w:t>
            </w:r>
          </w:p>
        </w:tc>
        <w:tc>
          <w:tcPr>
            <w:tcW w:w="2092" w:type="dxa"/>
            <w:shd w:val="clear" w:color="auto" w:fill="auto"/>
          </w:tcPr>
          <w:p w14:paraId="06971CD3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A1F701D" w14:textId="77777777" w:rsidR="00FD3F22" w:rsidRPr="004236C5" w:rsidRDefault="00FD3F22" w:rsidP="004236C5"/>
        </w:tc>
      </w:tr>
      <w:tr w:rsidR="00FD3F22" w:rsidRPr="00E91EBD" w14:paraId="219575C1" w14:textId="77777777" w:rsidTr="16C20D78">
        <w:tc>
          <w:tcPr>
            <w:tcW w:w="2295" w:type="dxa"/>
            <w:shd w:val="clear" w:color="auto" w:fill="auto"/>
          </w:tcPr>
          <w:p w14:paraId="54320066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the MLS as the source of the information</w:t>
            </w:r>
          </w:p>
        </w:tc>
        <w:tc>
          <w:tcPr>
            <w:tcW w:w="2440" w:type="dxa"/>
            <w:shd w:val="clear" w:color="auto" w:fill="auto"/>
          </w:tcPr>
          <w:p w14:paraId="5E595B92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.3.7</w:t>
            </w:r>
          </w:p>
        </w:tc>
        <w:tc>
          <w:tcPr>
            <w:tcW w:w="2092" w:type="dxa"/>
            <w:shd w:val="clear" w:color="auto" w:fill="auto"/>
          </w:tcPr>
          <w:p w14:paraId="03EFCA41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96A722" w14:textId="77777777" w:rsidR="00FD3F22" w:rsidRPr="004236C5" w:rsidRDefault="00FD3F22" w:rsidP="004236C5"/>
        </w:tc>
      </w:tr>
      <w:tr w:rsidR="00FD3F22" w:rsidRPr="00E91EBD" w14:paraId="7292FE6D" w14:textId="77777777" w:rsidTr="16C20D78">
        <w:tc>
          <w:tcPr>
            <w:tcW w:w="2295" w:type="dxa"/>
            <w:shd w:val="clear" w:color="auto" w:fill="auto"/>
          </w:tcPr>
          <w:p w14:paraId="4E4F2843" w14:textId="77777777" w:rsidR="00FD3F22" w:rsidRPr="00E91EBD" w:rsidRDefault="00170AE8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required disclaimers</w:t>
            </w:r>
          </w:p>
        </w:tc>
        <w:tc>
          <w:tcPr>
            <w:tcW w:w="2440" w:type="dxa"/>
            <w:shd w:val="clear" w:color="auto" w:fill="auto"/>
          </w:tcPr>
          <w:p w14:paraId="28FF88F3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170AE8" w:rsidRPr="00E91EBD">
              <w:rPr>
                <w:b w:val="0"/>
                <w:szCs w:val="22"/>
              </w:rPr>
              <w:t>.3.8</w:t>
            </w:r>
          </w:p>
        </w:tc>
        <w:tc>
          <w:tcPr>
            <w:tcW w:w="2092" w:type="dxa"/>
            <w:shd w:val="clear" w:color="auto" w:fill="auto"/>
          </w:tcPr>
          <w:p w14:paraId="5B95CD12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220BBB2" w14:textId="77777777" w:rsidR="00FD3F22" w:rsidRPr="004236C5" w:rsidRDefault="00FD3F22" w:rsidP="004236C5"/>
        </w:tc>
      </w:tr>
      <w:tr w:rsidR="00FD3F22" w:rsidRPr="00E91EBD" w14:paraId="48BF7248" w14:textId="77777777" w:rsidTr="16C20D78">
        <w:tc>
          <w:tcPr>
            <w:tcW w:w="2295" w:type="dxa"/>
            <w:shd w:val="clear" w:color="auto" w:fill="auto"/>
          </w:tcPr>
          <w:p w14:paraId="69BA76E2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Exceeding the number of listings to consumer inquiries</w:t>
            </w:r>
          </w:p>
        </w:tc>
        <w:tc>
          <w:tcPr>
            <w:tcW w:w="2440" w:type="dxa"/>
            <w:shd w:val="clear" w:color="auto" w:fill="auto"/>
          </w:tcPr>
          <w:p w14:paraId="0FA9C696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.3.9</w:t>
            </w:r>
          </w:p>
        </w:tc>
        <w:tc>
          <w:tcPr>
            <w:tcW w:w="2092" w:type="dxa"/>
            <w:shd w:val="clear" w:color="auto" w:fill="auto"/>
          </w:tcPr>
          <w:p w14:paraId="13CB595B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D9C8D39" w14:textId="77777777" w:rsidR="00FD3F22" w:rsidRPr="004236C5" w:rsidRDefault="00FD3F22" w:rsidP="004236C5"/>
        </w:tc>
      </w:tr>
      <w:tr w:rsidR="00FD3F22" w:rsidRPr="00E91EBD" w14:paraId="3E77BF39" w14:textId="77777777" w:rsidTr="16C20D78">
        <w:tc>
          <w:tcPr>
            <w:tcW w:w="2295" w:type="dxa"/>
            <w:shd w:val="clear" w:color="auto" w:fill="auto"/>
          </w:tcPr>
          <w:p w14:paraId="104CB7A4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separate displays from other sources </w:t>
            </w:r>
          </w:p>
        </w:tc>
        <w:tc>
          <w:tcPr>
            <w:tcW w:w="2440" w:type="dxa"/>
            <w:shd w:val="clear" w:color="auto" w:fill="auto"/>
          </w:tcPr>
          <w:p w14:paraId="581629F8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.3.11</w:t>
            </w:r>
          </w:p>
        </w:tc>
        <w:tc>
          <w:tcPr>
            <w:tcW w:w="2092" w:type="dxa"/>
            <w:shd w:val="clear" w:color="auto" w:fill="auto"/>
          </w:tcPr>
          <w:p w14:paraId="675E05EE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FC17F8B" w14:textId="77777777" w:rsidR="00FD3F22" w:rsidRPr="004236C5" w:rsidRDefault="00FD3F22" w:rsidP="004236C5"/>
        </w:tc>
      </w:tr>
      <w:tr w:rsidR="00FD3F22" w:rsidRPr="00E91EBD" w14:paraId="199A1E19" w14:textId="77777777" w:rsidTr="16C20D78">
        <w:tc>
          <w:tcPr>
            <w:tcW w:w="2295" w:type="dxa"/>
            <w:shd w:val="clear" w:color="auto" w:fill="auto"/>
          </w:tcPr>
          <w:p w14:paraId="6AE78BE6" w14:textId="77777777" w:rsidR="00FD3F22" w:rsidRPr="00E91EBD" w:rsidRDefault="00AF4E43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Displaying prohibited statuses and sellers/occupant information</w:t>
            </w:r>
          </w:p>
        </w:tc>
        <w:tc>
          <w:tcPr>
            <w:tcW w:w="2440" w:type="dxa"/>
            <w:shd w:val="clear" w:color="auto" w:fill="auto"/>
          </w:tcPr>
          <w:p w14:paraId="3037CBCA" w14:textId="77777777" w:rsidR="00FD3F22" w:rsidRPr="00E91EBD" w:rsidRDefault="00B10ADB" w:rsidP="00FB0391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.3.12, Section 18.3.13</w:t>
            </w:r>
          </w:p>
        </w:tc>
        <w:tc>
          <w:tcPr>
            <w:tcW w:w="2092" w:type="dxa"/>
            <w:shd w:val="clear" w:color="auto" w:fill="auto"/>
          </w:tcPr>
          <w:p w14:paraId="0A4F7224" w14:textId="77777777" w:rsidR="00FD3F22" w:rsidRPr="00E91EBD" w:rsidRDefault="00FD3F22" w:rsidP="00AA7861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AE48A43" w14:textId="77777777" w:rsidR="00FD3F22" w:rsidRPr="004236C5" w:rsidRDefault="00FD3F22" w:rsidP="004236C5"/>
        </w:tc>
      </w:tr>
      <w:tr w:rsidR="00170AE8" w:rsidRPr="00E91EBD" w14:paraId="7AD4C5FE" w14:textId="77777777" w:rsidTr="16C20D78">
        <w:tc>
          <w:tcPr>
            <w:tcW w:w="2295" w:type="dxa"/>
            <w:shd w:val="clear" w:color="auto" w:fill="auto"/>
          </w:tcPr>
          <w:p w14:paraId="02BBACE0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employ required security protection</w:t>
            </w:r>
          </w:p>
        </w:tc>
        <w:tc>
          <w:tcPr>
            <w:tcW w:w="2440" w:type="dxa"/>
            <w:shd w:val="clear" w:color="auto" w:fill="auto"/>
          </w:tcPr>
          <w:p w14:paraId="51F7E420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.3.14</w:t>
            </w:r>
          </w:p>
        </w:tc>
        <w:tc>
          <w:tcPr>
            <w:tcW w:w="2092" w:type="dxa"/>
            <w:shd w:val="clear" w:color="auto" w:fill="auto"/>
          </w:tcPr>
          <w:p w14:paraId="50F40DEB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7A52294" w14:textId="77777777" w:rsidR="00170AE8" w:rsidRPr="004236C5" w:rsidRDefault="00170AE8" w:rsidP="00170AE8"/>
        </w:tc>
      </w:tr>
      <w:tr w:rsidR="00170AE8" w:rsidRPr="00E91EBD" w14:paraId="3D75C520" w14:textId="77777777" w:rsidTr="16C20D78">
        <w:tc>
          <w:tcPr>
            <w:tcW w:w="2295" w:type="dxa"/>
            <w:shd w:val="clear" w:color="auto" w:fill="auto"/>
          </w:tcPr>
          <w:p w14:paraId="626F0F85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maintain an audit trail of consumer activity</w:t>
            </w:r>
          </w:p>
        </w:tc>
        <w:tc>
          <w:tcPr>
            <w:tcW w:w="2440" w:type="dxa"/>
            <w:shd w:val="clear" w:color="auto" w:fill="auto"/>
          </w:tcPr>
          <w:p w14:paraId="1BBBA838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.3.15</w:t>
            </w:r>
          </w:p>
        </w:tc>
        <w:tc>
          <w:tcPr>
            <w:tcW w:w="2092" w:type="dxa"/>
            <w:shd w:val="clear" w:color="auto" w:fill="auto"/>
          </w:tcPr>
          <w:p w14:paraId="007DCDA8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50EA2D7" w14:textId="77777777" w:rsidR="00170AE8" w:rsidRPr="004236C5" w:rsidRDefault="00170AE8" w:rsidP="00170AE8"/>
        </w:tc>
      </w:tr>
      <w:tr w:rsidR="00170AE8" w:rsidRPr="00E91EBD" w14:paraId="1B34ECC2" w14:textId="77777777" w:rsidTr="16C20D78">
        <w:tc>
          <w:tcPr>
            <w:tcW w:w="2295" w:type="dxa"/>
            <w:shd w:val="clear" w:color="auto" w:fill="auto"/>
          </w:tcPr>
          <w:p w14:paraId="54D564C6" w14:textId="77777777" w:rsidR="00170AE8" w:rsidRPr="00E91EBD" w:rsidRDefault="00AF4E43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comply with the MLS’s advertising rule on pages with IDX listings</w:t>
            </w:r>
          </w:p>
        </w:tc>
        <w:tc>
          <w:tcPr>
            <w:tcW w:w="2440" w:type="dxa"/>
            <w:shd w:val="clear" w:color="auto" w:fill="auto"/>
          </w:tcPr>
          <w:p w14:paraId="1C5BE2E4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18</w:t>
            </w:r>
            <w:r w:rsidR="00AF4E43" w:rsidRPr="00E91EBD">
              <w:rPr>
                <w:b w:val="0"/>
                <w:szCs w:val="22"/>
              </w:rPr>
              <w:t>.3.16</w:t>
            </w:r>
          </w:p>
        </w:tc>
        <w:tc>
          <w:tcPr>
            <w:tcW w:w="2092" w:type="dxa"/>
            <w:shd w:val="clear" w:color="auto" w:fill="auto"/>
          </w:tcPr>
          <w:p w14:paraId="3DD355C9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A81F0B1" w14:textId="77777777" w:rsidR="00170AE8" w:rsidRPr="004236C5" w:rsidRDefault="00170AE8" w:rsidP="00170AE8"/>
        </w:tc>
      </w:tr>
      <w:tr w:rsidR="00E06E7E" w:rsidRPr="00E91EBD" w14:paraId="25D356F7" w14:textId="77777777" w:rsidTr="16C20D78">
        <w:tc>
          <w:tcPr>
            <w:tcW w:w="9152" w:type="dxa"/>
            <w:gridSpan w:val="4"/>
            <w:shd w:val="clear" w:color="auto" w:fill="auto"/>
          </w:tcPr>
          <w:p w14:paraId="717AAFBA" w14:textId="77777777" w:rsidR="00E06E7E" w:rsidRPr="00E91EBD" w:rsidRDefault="00E06E7E" w:rsidP="00170AE8">
            <w:pPr>
              <w:pStyle w:val="Heading2"/>
              <w:rPr>
                <w:b w:val="0"/>
                <w:szCs w:val="22"/>
              </w:rPr>
            </w:pPr>
          </w:p>
          <w:p w14:paraId="6FF8C2ED" w14:textId="77777777" w:rsidR="00E06E7E" w:rsidRPr="00E91EBD" w:rsidRDefault="00E06E7E" w:rsidP="009C3974">
            <w:pPr>
              <w:jc w:val="center"/>
              <w:rPr>
                <w:b/>
              </w:rPr>
            </w:pPr>
            <w:r w:rsidRPr="00E91EBD">
              <w:rPr>
                <w:b/>
              </w:rPr>
              <w:t>Virtual Office Websites</w:t>
            </w:r>
          </w:p>
          <w:p w14:paraId="56EE48EE" w14:textId="77777777" w:rsidR="00E06E7E" w:rsidRPr="004236C5" w:rsidRDefault="00E06E7E" w:rsidP="00170AE8"/>
        </w:tc>
      </w:tr>
      <w:tr w:rsidR="00170AE8" w:rsidRPr="00E91EBD" w14:paraId="70A773CB" w14:textId="77777777" w:rsidTr="16C20D78">
        <w:tc>
          <w:tcPr>
            <w:tcW w:w="2295" w:type="dxa"/>
            <w:shd w:val="clear" w:color="auto" w:fill="auto"/>
          </w:tcPr>
          <w:p w14:paraId="57FC6DB0" w14:textId="77777777" w:rsidR="00170AE8" w:rsidRPr="00E91EBD" w:rsidRDefault="00DF5E75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establish a broker-consumer relationship, or </w:t>
            </w:r>
            <w:r w:rsidR="0082213D" w:rsidRPr="00E91EBD">
              <w:rPr>
                <w:b w:val="0"/>
                <w:szCs w:val="22"/>
              </w:rPr>
              <w:t xml:space="preserve">to receive participant consent for </w:t>
            </w:r>
            <w:r w:rsidRPr="00E91EBD">
              <w:rPr>
                <w:b w:val="0"/>
                <w:szCs w:val="22"/>
              </w:rPr>
              <w:t xml:space="preserve">non-principal </w:t>
            </w:r>
            <w:r w:rsidR="0082213D" w:rsidRPr="00E91EBD">
              <w:rPr>
                <w:b w:val="0"/>
                <w:szCs w:val="22"/>
              </w:rPr>
              <w:t xml:space="preserve">display </w:t>
            </w:r>
          </w:p>
        </w:tc>
        <w:tc>
          <w:tcPr>
            <w:tcW w:w="2440" w:type="dxa"/>
            <w:shd w:val="clear" w:color="auto" w:fill="auto"/>
          </w:tcPr>
          <w:p w14:paraId="5C52FC31" w14:textId="77777777" w:rsidR="00170AE8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 Section 19.1a</w:t>
            </w:r>
            <w:r w:rsidR="00345CE7" w:rsidRPr="00E91EBD">
              <w:rPr>
                <w:b w:val="0"/>
                <w:szCs w:val="22"/>
              </w:rPr>
              <w:t xml:space="preserve">, Section 19.3 a. </w:t>
            </w:r>
            <w:proofErr w:type="spellStart"/>
            <w:r w:rsidR="00345CE7" w:rsidRPr="00E91EBD">
              <w:rPr>
                <w:b w:val="0"/>
                <w:szCs w:val="22"/>
              </w:rPr>
              <w:t>i</w:t>
            </w:r>
            <w:proofErr w:type="spellEnd"/>
            <w:r w:rsidR="00345CE7" w:rsidRPr="00E91EBD">
              <w:rPr>
                <w:b w:val="0"/>
                <w:szCs w:val="22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14:paraId="2908EB2C" w14:textId="77777777" w:rsidR="00170AE8" w:rsidRPr="00E91EBD" w:rsidRDefault="00170AE8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21FD38A" w14:textId="77777777" w:rsidR="00170AE8" w:rsidRPr="004236C5" w:rsidRDefault="00170AE8" w:rsidP="00170AE8"/>
        </w:tc>
      </w:tr>
      <w:tr w:rsidR="0082213D" w:rsidRPr="00E91EBD" w14:paraId="1805FAA8" w14:textId="77777777" w:rsidTr="16C20D78">
        <w:tc>
          <w:tcPr>
            <w:tcW w:w="2295" w:type="dxa"/>
            <w:shd w:val="clear" w:color="auto" w:fill="auto"/>
          </w:tcPr>
          <w:p w14:paraId="55977629" w14:textId="77777777" w:rsidR="0082213D" w:rsidRPr="00E91EBD" w:rsidRDefault="00345CE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obtain a name, email address, user name, and password for registrants</w:t>
            </w:r>
          </w:p>
        </w:tc>
        <w:tc>
          <w:tcPr>
            <w:tcW w:w="2440" w:type="dxa"/>
            <w:shd w:val="clear" w:color="auto" w:fill="auto"/>
          </w:tcPr>
          <w:p w14:paraId="0D09BE0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5CE7" w:rsidRPr="00E91EBD">
              <w:rPr>
                <w:b w:val="0"/>
                <w:szCs w:val="22"/>
              </w:rPr>
              <w:t xml:space="preserve">3 a. ii. and iii.  </w:t>
            </w:r>
          </w:p>
        </w:tc>
        <w:tc>
          <w:tcPr>
            <w:tcW w:w="2092" w:type="dxa"/>
            <w:shd w:val="clear" w:color="auto" w:fill="auto"/>
          </w:tcPr>
          <w:p w14:paraId="1FE2DD96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27357532" w14:textId="77777777" w:rsidR="0082213D" w:rsidRPr="004236C5" w:rsidRDefault="0082213D" w:rsidP="00170AE8"/>
        </w:tc>
      </w:tr>
      <w:tr w:rsidR="0082213D" w:rsidRPr="00E91EBD" w14:paraId="6FD0B6D9" w14:textId="77777777" w:rsidTr="16C20D78">
        <w:tc>
          <w:tcPr>
            <w:tcW w:w="2295" w:type="dxa"/>
            <w:shd w:val="clear" w:color="auto" w:fill="auto"/>
          </w:tcPr>
          <w:p w14:paraId="441E6F8E" w14:textId="77777777" w:rsidR="0082213D" w:rsidRPr="00E91EBD" w:rsidRDefault="00345CE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expire passwords for registrants or to keep records for not less than 180 days after expiration</w:t>
            </w:r>
          </w:p>
        </w:tc>
        <w:tc>
          <w:tcPr>
            <w:tcW w:w="2440" w:type="dxa"/>
            <w:shd w:val="clear" w:color="auto" w:fill="auto"/>
          </w:tcPr>
          <w:p w14:paraId="0DF7369B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5CE7" w:rsidRPr="00E91EBD">
              <w:rPr>
                <w:b w:val="0"/>
                <w:szCs w:val="22"/>
              </w:rPr>
              <w:t>3 b.</w:t>
            </w:r>
          </w:p>
        </w:tc>
        <w:tc>
          <w:tcPr>
            <w:tcW w:w="2092" w:type="dxa"/>
            <w:shd w:val="clear" w:color="auto" w:fill="auto"/>
          </w:tcPr>
          <w:p w14:paraId="07F023C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BDB5498" w14:textId="77777777" w:rsidR="0082213D" w:rsidRPr="004236C5" w:rsidRDefault="0082213D" w:rsidP="00170AE8"/>
        </w:tc>
      </w:tr>
      <w:tr w:rsidR="0082213D" w:rsidRPr="00E91EBD" w14:paraId="268F9CD8" w14:textId="77777777" w:rsidTr="16C20D78">
        <w:tc>
          <w:tcPr>
            <w:tcW w:w="2295" w:type="dxa"/>
            <w:shd w:val="clear" w:color="auto" w:fill="auto"/>
          </w:tcPr>
          <w:p w14:paraId="786DEF47" w14:textId="77777777" w:rsidR="0082213D" w:rsidRPr="00E91EBD" w:rsidRDefault="00344C2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provide the name, email address, user name and current password for alleged breach of MLS listing information or violation of MLS rules </w:t>
            </w:r>
          </w:p>
        </w:tc>
        <w:tc>
          <w:tcPr>
            <w:tcW w:w="2440" w:type="dxa"/>
            <w:shd w:val="clear" w:color="auto" w:fill="auto"/>
          </w:tcPr>
          <w:p w14:paraId="761FE4C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4C2B" w:rsidRPr="00E91EBD">
              <w:rPr>
                <w:b w:val="0"/>
                <w:szCs w:val="22"/>
              </w:rPr>
              <w:t>3 c.</w:t>
            </w:r>
          </w:p>
        </w:tc>
        <w:tc>
          <w:tcPr>
            <w:tcW w:w="2092" w:type="dxa"/>
            <w:shd w:val="clear" w:color="auto" w:fill="auto"/>
          </w:tcPr>
          <w:p w14:paraId="2916C19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4869460" w14:textId="77777777" w:rsidR="0082213D" w:rsidRPr="004236C5" w:rsidRDefault="0082213D" w:rsidP="00170AE8"/>
        </w:tc>
      </w:tr>
      <w:tr w:rsidR="0082213D" w:rsidRPr="00E91EBD" w14:paraId="54F4C141" w14:textId="77777777" w:rsidTr="16C20D78">
        <w:tc>
          <w:tcPr>
            <w:tcW w:w="2295" w:type="dxa"/>
            <w:shd w:val="clear" w:color="auto" w:fill="auto"/>
          </w:tcPr>
          <w:p w14:paraId="3A5BC253" w14:textId="77777777" w:rsidR="0082213D" w:rsidRPr="00E91EBD" w:rsidRDefault="00344C2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require registrant to agreement to required terms of use</w:t>
            </w:r>
          </w:p>
        </w:tc>
        <w:tc>
          <w:tcPr>
            <w:tcW w:w="2440" w:type="dxa"/>
            <w:shd w:val="clear" w:color="auto" w:fill="auto"/>
          </w:tcPr>
          <w:p w14:paraId="6E1B40F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344C2B" w:rsidRPr="00E91EBD">
              <w:rPr>
                <w:b w:val="0"/>
                <w:szCs w:val="22"/>
              </w:rPr>
              <w:t>3 d.</w:t>
            </w:r>
          </w:p>
        </w:tc>
        <w:tc>
          <w:tcPr>
            <w:tcW w:w="2092" w:type="dxa"/>
            <w:shd w:val="clear" w:color="auto" w:fill="auto"/>
          </w:tcPr>
          <w:p w14:paraId="187F57B8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738AF4" w14:textId="77777777" w:rsidR="0082213D" w:rsidRPr="004236C5" w:rsidRDefault="0082213D" w:rsidP="00170AE8"/>
        </w:tc>
      </w:tr>
      <w:tr w:rsidR="0082213D" w:rsidRPr="00E91EBD" w14:paraId="2A9A773C" w14:textId="77777777" w:rsidTr="16C20D78">
        <w:tc>
          <w:tcPr>
            <w:tcW w:w="2295" w:type="dxa"/>
            <w:shd w:val="clear" w:color="auto" w:fill="auto"/>
          </w:tcPr>
          <w:p w14:paraId="315AAE1B" w14:textId="77777777" w:rsidR="0082213D" w:rsidRPr="00E91EBD" w:rsidRDefault="000D6AFF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display broker’s contact information or the respond to registrant inquiries.  </w:t>
            </w:r>
          </w:p>
        </w:tc>
        <w:tc>
          <w:tcPr>
            <w:tcW w:w="2440" w:type="dxa"/>
            <w:shd w:val="clear" w:color="auto" w:fill="auto"/>
          </w:tcPr>
          <w:p w14:paraId="7185C18A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D6AFF" w:rsidRPr="00E91EBD">
              <w:rPr>
                <w:b w:val="0"/>
                <w:szCs w:val="2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14:paraId="46ABBD8F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6BBA33E" w14:textId="77777777" w:rsidR="0082213D" w:rsidRPr="004236C5" w:rsidRDefault="0082213D" w:rsidP="00170AE8"/>
        </w:tc>
      </w:tr>
      <w:tr w:rsidR="0082213D" w:rsidRPr="00E91EBD" w14:paraId="2214E2AE" w14:textId="77777777" w:rsidTr="16C20D78">
        <w:tc>
          <w:tcPr>
            <w:tcW w:w="2295" w:type="dxa"/>
            <w:shd w:val="clear" w:color="auto" w:fill="auto"/>
          </w:tcPr>
          <w:p w14:paraId="7D706FD8" w14:textId="77777777" w:rsidR="0082213D" w:rsidRPr="00E91EBD" w:rsidRDefault="000D6AFF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monitor or prevent misappropriation, scraping, or other </w:t>
            </w:r>
            <w:r w:rsidR="0046508B" w:rsidRPr="00E91EBD">
              <w:rPr>
                <w:b w:val="0"/>
                <w:szCs w:val="22"/>
              </w:rPr>
              <w:t>unauthorized uses of MLS information</w:t>
            </w:r>
          </w:p>
        </w:tc>
        <w:tc>
          <w:tcPr>
            <w:tcW w:w="2440" w:type="dxa"/>
            <w:shd w:val="clear" w:color="auto" w:fill="auto"/>
          </w:tcPr>
          <w:p w14:paraId="258F67A6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46508B" w:rsidRPr="00E91EBD">
              <w:rPr>
                <w:b w:val="0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14:paraId="464FCBC1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C8C6B09" w14:textId="77777777" w:rsidR="0082213D" w:rsidRPr="004236C5" w:rsidRDefault="0082213D" w:rsidP="00170AE8"/>
        </w:tc>
      </w:tr>
      <w:tr w:rsidR="0082213D" w:rsidRPr="00E91EBD" w14:paraId="6B136966" w14:textId="77777777" w:rsidTr="16C20D78">
        <w:tc>
          <w:tcPr>
            <w:tcW w:w="2295" w:type="dxa"/>
            <w:shd w:val="clear" w:color="auto" w:fill="auto"/>
          </w:tcPr>
          <w:p w14:paraId="693211FE" w14:textId="77777777" w:rsidR="0082213D" w:rsidRPr="00E91EBD" w:rsidRDefault="0046508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Displaying seller address when unauthorized </w:t>
            </w:r>
          </w:p>
        </w:tc>
        <w:tc>
          <w:tcPr>
            <w:tcW w:w="2440" w:type="dxa"/>
            <w:shd w:val="clear" w:color="auto" w:fill="auto"/>
          </w:tcPr>
          <w:p w14:paraId="1050636C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46508B" w:rsidRPr="00E91EBD">
              <w:rPr>
                <w:b w:val="0"/>
                <w:szCs w:val="22"/>
              </w:rPr>
              <w:t>6 a.</w:t>
            </w:r>
          </w:p>
        </w:tc>
        <w:tc>
          <w:tcPr>
            <w:tcW w:w="2092" w:type="dxa"/>
            <w:shd w:val="clear" w:color="auto" w:fill="auto"/>
          </w:tcPr>
          <w:p w14:paraId="3382A36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C71F136" w14:textId="77777777" w:rsidR="0082213D" w:rsidRPr="004236C5" w:rsidRDefault="0082213D" w:rsidP="00170AE8"/>
        </w:tc>
      </w:tr>
      <w:tr w:rsidR="0082213D" w:rsidRPr="00E91EBD" w14:paraId="51963E59" w14:textId="77777777" w:rsidTr="16C20D78">
        <w:tc>
          <w:tcPr>
            <w:tcW w:w="2295" w:type="dxa"/>
            <w:shd w:val="clear" w:color="auto" w:fill="auto"/>
          </w:tcPr>
          <w:p w14:paraId="6220321F" w14:textId="77777777" w:rsidR="0082213D" w:rsidRPr="00E91EBD" w:rsidRDefault="0046508B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>Failure to execute a seller opt-out form when</w:t>
            </w:r>
            <w:r w:rsidR="001A2D2D" w:rsidRPr="00E91EBD">
              <w:rPr>
                <w:b w:val="0"/>
                <w:szCs w:val="22"/>
              </w:rPr>
              <w:t xml:space="preserve"> required</w:t>
            </w:r>
            <w:r w:rsidR="000F225A" w:rsidRPr="00E91EBD">
              <w:rPr>
                <w:b w:val="0"/>
                <w:szCs w:val="22"/>
              </w:rPr>
              <w:t>, or retain the form for 1 year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54CCAE12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1A2D2D" w:rsidRPr="00E91EBD">
              <w:rPr>
                <w:b w:val="0"/>
                <w:szCs w:val="22"/>
              </w:rPr>
              <w:t>6 b.</w:t>
            </w:r>
            <w:r w:rsidR="000F225A" w:rsidRPr="00E91EBD">
              <w:rPr>
                <w:b w:val="0"/>
                <w:szCs w:val="22"/>
              </w:rPr>
              <w:t xml:space="preserve"> and c. </w:t>
            </w:r>
          </w:p>
        </w:tc>
        <w:tc>
          <w:tcPr>
            <w:tcW w:w="2092" w:type="dxa"/>
            <w:shd w:val="clear" w:color="auto" w:fill="auto"/>
          </w:tcPr>
          <w:p w14:paraId="62199465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DA123B1" w14:textId="77777777" w:rsidR="0082213D" w:rsidRPr="004236C5" w:rsidRDefault="0082213D" w:rsidP="00170AE8"/>
        </w:tc>
      </w:tr>
      <w:tr w:rsidR="0082213D" w:rsidRPr="00E91EBD" w14:paraId="26D17337" w14:textId="77777777" w:rsidTr="16C20D78">
        <w:tc>
          <w:tcPr>
            <w:tcW w:w="2295" w:type="dxa"/>
            <w:shd w:val="clear" w:color="auto" w:fill="auto"/>
          </w:tcPr>
          <w:p w14:paraId="2D61EFB6" w14:textId="77777777" w:rsidR="0082213D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disable third-party comments and AVMs</w:t>
            </w:r>
          </w:p>
        </w:tc>
        <w:tc>
          <w:tcPr>
            <w:tcW w:w="2440" w:type="dxa"/>
            <w:shd w:val="clear" w:color="auto" w:fill="auto"/>
          </w:tcPr>
          <w:p w14:paraId="1BEB5312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7 a. and b.</w:t>
            </w:r>
          </w:p>
        </w:tc>
        <w:tc>
          <w:tcPr>
            <w:tcW w:w="2092" w:type="dxa"/>
            <w:shd w:val="clear" w:color="auto" w:fill="auto"/>
          </w:tcPr>
          <w:p w14:paraId="4C4CEA3D" w14:textId="77777777" w:rsidR="0082213D" w:rsidRPr="00E91EBD" w:rsidRDefault="0082213D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0895670" w14:textId="77777777" w:rsidR="0082213D" w:rsidRPr="004236C5" w:rsidRDefault="0082213D" w:rsidP="00170AE8"/>
        </w:tc>
      </w:tr>
      <w:tr w:rsidR="0046508B" w:rsidRPr="00E91EBD" w14:paraId="61ACBA61" w14:textId="77777777" w:rsidTr="16C20D78">
        <w:tc>
          <w:tcPr>
            <w:tcW w:w="2295" w:type="dxa"/>
            <w:shd w:val="clear" w:color="auto" w:fill="auto"/>
          </w:tcPr>
          <w:p w14:paraId="5EA9A7E0" w14:textId="77777777" w:rsidR="0046508B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include email address or telephone number for displaying broker, or to correct false data within 48 hours  </w:t>
            </w:r>
          </w:p>
        </w:tc>
        <w:tc>
          <w:tcPr>
            <w:tcW w:w="2440" w:type="dxa"/>
            <w:shd w:val="clear" w:color="auto" w:fill="auto"/>
          </w:tcPr>
          <w:p w14:paraId="2F404AD0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14:paraId="38C1F859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0C8FE7CE" w14:textId="77777777" w:rsidR="0046508B" w:rsidRPr="004236C5" w:rsidRDefault="0046508B" w:rsidP="00170AE8"/>
        </w:tc>
      </w:tr>
      <w:tr w:rsidR="0046508B" w:rsidRPr="00E91EBD" w14:paraId="142BF8A9" w14:textId="77777777" w:rsidTr="16C20D78">
        <w:tc>
          <w:tcPr>
            <w:tcW w:w="2295" w:type="dxa"/>
            <w:shd w:val="clear" w:color="auto" w:fill="auto"/>
          </w:tcPr>
          <w:p w14:paraId="73B42BED" w14:textId="77777777" w:rsidR="0046508B" w:rsidRPr="00E91EBD" w:rsidRDefault="000F225A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refresh VOW data feed within 3 days</w:t>
            </w:r>
          </w:p>
        </w:tc>
        <w:tc>
          <w:tcPr>
            <w:tcW w:w="2440" w:type="dxa"/>
            <w:shd w:val="clear" w:color="auto" w:fill="auto"/>
          </w:tcPr>
          <w:p w14:paraId="040D17B0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0F225A" w:rsidRPr="00E91EBD">
              <w:rPr>
                <w:b w:val="0"/>
                <w:szCs w:val="22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14:paraId="41004F19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0C651" w14:textId="77777777" w:rsidR="0046508B" w:rsidRPr="004236C5" w:rsidRDefault="0046508B" w:rsidP="00170AE8"/>
        </w:tc>
      </w:tr>
      <w:tr w:rsidR="0046508B" w:rsidRPr="00E91EBD" w14:paraId="2DA06CC0" w14:textId="77777777" w:rsidTr="16C20D78">
        <w:tc>
          <w:tcPr>
            <w:tcW w:w="2295" w:type="dxa"/>
            <w:shd w:val="clear" w:color="auto" w:fill="auto"/>
          </w:tcPr>
          <w:p w14:paraId="6CF783A9" w14:textId="77777777" w:rsidR="0046508B" w:rsidRPr="00E91EBD" w:rsidRDefault="005D04F7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Unauthorized access to VOW content</w:t>
            </w:r>
          </w:p>
        </w:tc>
        <w:tc>
          <w:tcPr>
            <w:tcW w:w="2440" w:type="dxa"/>
            <w:shd w:val="clear" w:color="auto" w:fill="auto"/>
          </w:tcPr>
          <w:p w14:paraId="34308714" w14:textId="77777777" w:rsidR="0046508B" w:rsidRPr="00E91EBD" w:rsidRDefault="001A2D2D" w:rsidP="00170AE8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14:paraId="308D56CC" w14:textId="77777777" w:rsidR="0046508B" w:rsidRPr="00E91EBD" w:rsidRDefault="0046508B" w:rsidP="00170AE8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97E50C6" w14:textId="77777777" w:rsidR="0046508B" w:rsidRPr="004236C5" w:rsidRDefault="0046508B" w:rsidP="00170AE8"/>
        </w:tc>
      </w:tr>
      <w:tr w:rsidR="001A2D2D" w:rsidRPr="00E91EBD" w14:paraId="3A4B7245" w14:textId="77777777" w:rsidTr="16C20D78">
        <w:tc>
          <w:tcPr>
            <w:tcW w:w="2295" w:type="dxa"/>
            <w:shd w:val="clear" w:color="auto" w:fill="auto"/>
          </w:tcPr>
          <w:p w14:paraId="0641D673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display participant’s privacy policy</w:t>
            </w:r>
          </w:p>
        </w:tc>
        <w:tc>
          <w:tcPr>
            <w:tcW w:w="2440" w:type="dxa"/>
            <w:shd w:val="clear" w:color="auto" w:fill="auto"/>
          </w:tcPr>
          <w:p w14:paraId="5E2A2F8F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14:paraId="7B04FA47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68C698B" w14:textId="77777777" w:rsidR="001A2D2D" w:rsidRPr="004236C5" w:rsidRDefault="001A2D2D" w:rsidP="001A2D2D"/>
        </w:tc>
      </w:tr>
      <w:tr w:rsidR="001A2D2D" w:rsidRPr="00E91EBD" w14:paraId="2A1282A9" w14:textId="77777777" w:rsidTr="16C20D78">
        <w:tc>
          <w:tcPr>
            <w:tcW w:w="2295" w:type="dxa"/>
            <w:shd w:val="clear" w:color="auto" w:fill="auto"/>
          </w:tcPr>
          <w:p w14:paraId="198C2860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notify and provide access to an IDX display</w:t>
            </w:r>
          </w:p>
        </w:tc>
        <w:tc>
          <w:tcPr>
            <w:tcW w:w="2440" w:type="dxa"/>
            <w:shd w:val="clear" w:color="auto" w:fill="auto"/>
          </w:tcPr>
          <w:p w14:paraId="6092B58A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14:paraId="1A939487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AA258D8" w14:textId="77777777" w:rsidR="001A2D2D" w:rsidRPr="004236C5" w:rsidRDefault="001A2D2D" w:rsidP="001A2D2D"/>
        </w:tc>
      </w:tr>
      <w:tr w:rsidR="001A2D2D" w:rsidRPr="00E91EBD" w14:paraId="4E3CDEC7" w14:textId="77777777" w:rsidTr="16C20D78">
        <w:tc>
          <w:tcPr>
            <w:tcW w:w="2295" w:type="dxa"/>
            <w:shd w:val="clear" w:color="auto" w:fill="auto"/>
          </w:tcPr>
          <w:p w14:paraId="33E1D372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Displaying prohibited information</w:t>
            </w:r>
          </w:p>
        </w:tc>
        <w:tc>
          <w:tcPr>
            <w:tcW w:w="2440" w:type="dxa"/>
            <w:shd w:val="clear" w:color="auto" w:fill="auto"/>
          </w:tcPr>
          <w:p w14:paraId="39C6DA75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14:paraId="6FFBD3EC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0DCCCAD" w14:textId="77777777" w:rsidR="001A2D2D" w:rsidRPr="004236C5" w:rsidRDefault="001A2D2D" w:rsidP="001A2D2D"/>
        </w:tc>
      </w:tr>
      <w:tr w:rsidR="001A2D2D" w:rsidRPr="00E91EBD" w14:paraId="6CE80365" w14:textId="77777777" w:rsidTr="16C20D78">
        <w:tc>
          <w:tcPr>
            <w:tcW w:w="2295" w:type="dxa"/>
            <w:shd w:val="clear" w:color="auto" w:fill="auto"/>
          </w:tcPr>
          <w:p w14:paraId="4209BFB8" w14:textId="77777777" w:rsidR="001A2D2D" w:rsidRPr="00E91EBD" w:rsidRDefault="005D04F7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Unauthorized change to VOW content, or failure to identify the source of augmented content</w:t>
            </w:r>
          </w:p>
        </w:tc>
        <w:tc>
          <w:tcPr>
            <w:tcW w:w="2440" w:type="dxa"/>
            <w:shd w:val="clear" w:color="auto" w:fill="auto"/>
          </w:tcPr>
          <w:p w14:paraId="08DFD986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</w:t>
            </w:r>
            <w:r w:rsidR="005D04F7" w:rsidRPr="00E91EBD">
              <w:rPr>
                <w:b w:val="0"/>
                <w:szCs w:val="22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14:paraId="36AF6883" w14:textId="77777777" w:rsidR="001A2D2D" w:rsidRPr="00E91EBD" w:rsidRDefault="001A2D2D" w:rsidP="001A2D2D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4C529ED" w14:textId="77777777" w:rsidR="001A2D2D" w:rsidRPr="004236C5" w:rsidRDefault="001A2D2D" w:rsidP="001A2D2D"/>
        </w:tc>
      </w:tr>
      <w:tr w:rsidR="005D04F7" w:rsidRPr="00E91EBD" w14:paraId="7778D793" w14:textId="77777777" w:rsidTr="16C20D78">
        <w:tc>
          <w:tcPr>
            <w:tcW w:w="2295" w:type="dxa"/>
            <w:shd w:val="clear" w:color="auto" w:fill="auto"/>
          </w:tcPr>
          <w:p w14:paraId="0E85630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include required disclosures</w:t>
            </w:r>
          </w:p>
        </w:tc>
        <w:tc>
          <w:tcPr>
            <w:tcW w:w="2440" w:type="dxa"/>
            <w:shd w:val="clear" w:color="auto" w:fill="auto"/>
          </w:tcPr>
          <w:p w14:paraId="618FF700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19.17</w:t>
            </w:r>
          </w:p>
        </w:tc>
        <w:tc>
          <w:tcPr>
            <w:tcW w:w="2092" w:type="dxa"/>
            <w:shd w:val="clear" w:color="auto" w:fill="auto"/>
          </w:tcPr>
          <w:p w14:paraId="1C0157D6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691E7B2" w14:textId="77777777" w:rsidR="005D04F7" w:rsidRPr="004236C5" w:rsidRDefault="005D04F7" w:rsidP="005D04F7"/>
        </w:tc>
      </w:tr>
      <w:tr w:rsidR="005D04F7" w:rsidRPr="00E91EBD" w14:paraId="67B8CFF2" w14:textId="77777777" w:rsidTr="16C20D78">
        <w:tc>
          <w:tcPr>
            <w:tcW w:w="2295" w:type="dxa"/>
            <w:shd w:val="clear" w:color="auto" w:fill="auto"/>
          </w:tcPr>
          <w:p w14:paraId="21B2F08A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identify the name of the listing firm, broker, or agent</w:t>
            </w:r>
          </w:p>
        </w:tc>
        <w:tc>
          <w:tcPr>
            <w:tcW w:w="2440" w:type="dxa"/>
            <w:shd w:val="clear" w:color="auto" w:fill="auto"/>
          </w:tcPr>
          <w:p w14:paraId="0ED2E31C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19.18</w:t>
            </w:r>
          </w:p>
        </w:tc>
        <w:tc>
          <w:tcPr>
            <w:tcW w:w="2092" w:type="dxa"/>
            <w:shd w:val="clear" w:color="auto" w:fill="auto"/>
          </w:tcPr>
          <w:p w14:paraId="526770C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CBEED82" w14:textId="77777777" w:rsidR="005D04F7" w:rsidRPr="004236C5" w:rsidRDefault="005D04F7" w:rsidP="005D04F7"/>
        </w:tc>
      </w:tr>
      <w:tr w:rsidR="005D04F7" w:rsidRPr="00E91EBD" w14:paraId="447DED21" w14:textId="77777777" w:rsidTr="16C20D78">
        <w:tc>
          <w:tcPr>
            <w:tcW w:w="2295" w:type="dxa"/>
            <w:shd w:val="clear" w:color="auto" w:fill="auto"/>
          </w:tcPr>
          <w:p w14:paraId="774B2C7B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Exceeding the number of listings to consumer inquiries</w:t>
            </w:r>
          </w:p>
        </w:tc>
        <w:tc>
          <w:tcPr>
            <w:tcW w:w="2440" w:type="dxa"/>
            <w:shd w:val="clear" w:color="auto" w:fill="auto"/>
          </w:tcPr>
          <w:p w14:paraId="2244EC65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19.19</w:t>
            </w:r>
          </w:p>
        </w:tc>
        <w:tc>
          <w:tcPr>
            <w:tcW w:w="2092" w:type="dxa"/>
            <w:shd w:val="clear" w:color="auto" w:fill="auto"/>
          </w:tcPr>
          <w:p w14:paraId="6E36661F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8645DC7" w14:textId="77777777" w:rsidR="005D04F7" w:rsidRPr="004236C5" w:rsidRDefault="005D04F7" w:rsidP="005D04F7"/>
        </w:tc>
      </w:tr>
      <w:tr w:rsidR="005D04F7" w:rsidRPr="00E91EBD" w14:paraId="680C5908" w14:textId="77777777" w:rsidTr="16C20D78">
        <w:tc>
          <w:tcPr>
            <w:tcW w:w="2295" w:type="dxa"/>
            <w:shd w:val="clear" w:color="auto" w:fill="auto"/>
          </w:tcPr>
          <w:p w14:paraId="0EBD7A53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require registrant’s passwords to be changed</w:t>
            </w:r>
          </w:p>
        </w:tc>
        <w:tc>
          <w:tcPr>
            <w:tcW w:w="2440" w:type="dxa"/>
            <w:shd w:val="clear" w:color="auto" w:fill="auto"/>
          </w:tcPr>
          <w:p w14:paraId="2956BEE8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19.20</w:t>
            </w:r>
          </w:p>
        </w:tc>
        <w:tc>
          <w:tcPr>
            <w:tcW w:w="2092" w:type="dxa"/>
            <w:shd w:val="clear" w:color="auto" w:fill="auto"/>
          </w:tcPr>
          <w:p w14:paraId="135E58C4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2EBF9A1" w14:textId="77777777" w:rsidR="005D04F7" w:rsidRPr="004236C5" w:rsidRDefault="005D04F7" w:rsidP="005D04F7"/>
        </w:tc>
      </w:tr>
      <w:tr w:rsidR="005D04F7" w:rsidRPr="00E91EBD" w14:paraId="148EEF43" w14:textId="77777777" w:rsidTr="16C20D78">
        <w:tc>
          <w:tcPr>
            <w:tcW w:w="2295" w:type="dxa"/>
            <w:shd w:val="clear" w:color="auto" w:fill="auto"/>
          </w:tcPr>
          <w:p w14:paraId="156CCE89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Violating the MLS’s advertising rules for pages with VOW content</w:t>
            </w:r>
          </w:p>
        </w:tc>
        <w:tc>
          <w:tcPr>
            <w:tcW w:w="2440" w:type="dxa"/>
            <w:shd w:val="clear" w:color="auto" w:fill="auto"/>
          </w:tcPr>
          <w:p w14:paraId="5F99099C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19.21</w:t>
            </w:r>
          </w:p>
        </w:tc>
        <w:tc>
          <w:tcPr>
            <w:tcW w:w="2092" w:type="dxa"/>
            <w:shd w:val="clear" w:color="auto" w:fill="auto"/>
          </w:tcPr>
          <w:p w14:paraId="0C6C2CD5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09E88E4" w14:textId="77777777" w:rsidR="005D04F7" w:rsidRPr="004236C5" w:rsidRDefault="005D04F7" w:rsidP="005D04F7"/>
        </w:tc>
      </w:tr>
      <w:tr w:rsidR="005D04F7" w:rsidRPr="00E91EBD" w14:paraId="0421E543" w14:textId="77777777" w:rsidTr="16C20D78">
        <w:tc>
          <w:tcPr>
            <w:tcW w:w="2295" w:type="dxa"/>
            <w:shd w:val="clear" w:color="auto" w:fill="auto"/>
          </w:tcPr>
          <w:p w14:paraId="3913DD07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 xml:space="preserve">Failure to identify </w:t>
            </w:r>
            <w:r w:rsidR="00757599" w:rsidRPr="00E91EBD">
              <w:rPr>
                <w:b w:val="0"/>
                <w:szCs w:val="22"/>
              </w:rPr>
              <w:t xml:space="preserve">other </w:t>
            </w:r>
            <w:r w:rsidRPr="00E91EBD">
              <w:rPr>
                <w:b w:val="0"/>
                <w:szCs w:val="22"/>
              </w:rPr>
              <w:t>sources of</w:t>
            </w:r>
            <w:r w:rsidR="00757599" w:rsidRPr="00E91EBD">
              <w:rPr>
                <w:b w:val="0"/>
                <w:szCs w:val="22"/>
              </w:rPr>
              <w:t xml:space="preserve"> property information, or to display search results separately. 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2E3D9F82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757599" w:rsidRPr="00E91EBD">
              <w:rPr>
                <w:b w:val="0"/>
                <w:szCs w:val="22"/>
              </w:rPr>
              <w:t>22, Section 19.23</w:t>
            </w:r>
          </w:p>
        </w:tc>
        <w:tc>
          <w:tcPr>
            <w:tcW w:w="2092" w:type="dxa"/>
            <w:shd w:val="clear" w:color="auto" w:fill="auto"/>
          </w:tcPr>
          <w:p w14:paraId="508C98E9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79F8E76" w14:textId="77777777" w:rsidR="005D04F7" w:rsidRPr="004236C5" w:rsidRDefault="005D04F7" w:rsidP="005D04F7"/>
        </w:tc>
      </w:tr>
      <w:tr w:rsidR="005D04F7" w:rsidRPr="00E91EBD" w14:paraId="4AB13A31" w14:textId="77777777" w:rsidTr="16C20D78">
        <w:tc>
          <w:tcPr>
            <w:tcW w:w="2295" w:type="dxa"/>
            <w:shd w:val="clear" w:color="auto" w:fill="auto"/>
          </w:tcPr>
          <w:p w14:paraId="2841280F" w14:textId="77777777" w:rsidR="005D04F7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Failure to execute a license agreement</w:t>
            </w:r>
          </w:p>
        </w:tc>
        <w:tc>
          <w:tcPr>
            <w:tcW w:w="2440" w:type="dxa"/>
            <w:shd w:val="clear" w:color="auto" w:fill="auto"/>
          </w:tcPr>
          <w:p w14:paraId="0BA219AA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757599" w:rsidRPr="00E91EBD">
              <w:rPr>
                <w:b w:val="0"/>
                <w:szCs w:val="22"/>
              </w:rPr>
              <w:t>24</w:t>
            </w:r>
          </w:p>
        </w:tc>
        <w:tc>
          <w:tcPr>
            <w:tcW w:w="2092" w:type="dxa"/>
            <w:shd w:val="clear" w:color="auto" w:fill="auto"/>
          </w:tcPr>
          <w:p w14:paraId="7818863E" w14:textId="77777777" w:rsidR="005D04F7" w:rsidRPr="00E91EBD" w:rsidRDefault="005D04F7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4F69B9A" w14:textId="77777777" w:rsidR="005D04F7" w:rsidRPr="004236C5" w:rsidRDefault="005D04F7" w:rsidP="005D04F7"/>
        </w:tc>
      </w:tr>
      <w:tr w:rsidR="00757599" w:rsidRPr="00E91EBD" w14:paraId="7960E05E" w14:textId="77777777" w:rsidTr="16C20D78">
        <w:tc>
          <w:tcPr>
            <w:tcW w:w="2295" w:type="dxa"/>
            <w:shd w:val="clear" w:color="auto" w:fill="auto"/>
          </w:tcPr>
          <w:p w14:paraId="66C5E621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lastRenderedPageBreak/>
              <w:t xml:space="preserve">Failure to file written instructions from the seller to withhold </w:t>
            </w:r>
            <w:r w:rsidR="00182647" w:rsidRPr="00E91EBD">
              <w:rPr>
                <w:b w:val="0"/>
                <w:szCs w:val="22"/>
              </w:rPr>
              <w:t>a listing and address</w:t>
            </w:r>
            <w:r w:rsidRPr="00E91EBD">
              <w:rPr>
                <w:b w:val="0"/>
                <w:szCs w:val="22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129F80A2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  <w:r w:rsidRPr="00E91EBD">
              <w:rPr>
                <w:b w:val="0"/>
                <w:szCs w:val="22"/>
              </w:rPr>
              <w:t>Section 19.</w:t>
            </w:r>
            <w:r w:rsidR="00182647" w:rsidRPr="00E91EBD">
              <w:rPr>
                <w:b w:val="0"/>
                <w:szCs w:val="22"/>
              </w:rPr>
              <w:t>25</w:t>
            </w:r>
          </w:p>
        </w:tc>
        <w:tc>
          <w:tcPr>
            <w:tcW w:w="2092" w:type="dxa"/>
            <w:shd w:val="clear" w:color="auto" w:fill="auto"/>
          </w:tcPr>
          <w:p w14:paraId="5F07D11E" w14:textId="77777777" w:rsidR="00757599" w:rsidRPr="00E91EBD" w:rsidRDefault="00757599" w:rsidP="005D04F7">
            <w:pPr>
              <w:pStyle w:val="Heading2"/>
              <w:rPr>
                <w:b w:val="0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41508A3C" w14:textId="77777777" w:rsidR="00757599" w:rsidRPr="004236C5" w:rsidRDefault="00757599" w:rsidP="005D04F7"/>
        </w:tc>
      </w:tr>
    </w:tbl>
    <w:p w14:paraId="43D6B1D6" w14:textId="77777777" w:rsidR="007C7CDC" w:rsidRPr="00AA7861" w:rsidRDefault="007C7CDC" w:rsidP="00AA7861">
      <w:pPr>
        <w:rPr>
          <w:sz w:val="22"/>
          <w:szCs w:val="22"/>
        </w:rPr>
      </w:pPr>
    </w:p>
    <w:p w14:paraId="17DBC151" w14:textId="77777777" w:rsidR="007C7CDC" w:rsidRPr="00AA7861" w:rsidRDefault="007C7CDC" w:rsidP="00AA7861">
      <w:pPr>
        <w:rPr>
          <w:sz w:val="22"/>
          <w:szCs w:val="22"/>
        </w:rPr>
      </w:pPr>
    </w:p>
    <w:p w14:paraId="50D1DD2B" w14:textId="3FD7BD9E" w:rsidR="00831E99" w:rsidRDefault="00831E99" w:rsidP="00831E99">
      <w:pPr>
        <w:ind w:left="990"/>
      </w:pPr>
      <w:r w:rsidRPr="5E4F1E00">
        <w:rPr>
          <w:b/>
          <w:bCs/>
        </w:rPr>
        <w:t xml:space="preserve">NOTE: </w:t>
      </w:r>
      <w:r>
        <w:t xml:space="preserve">MLSs may adopt all or some of the above </w:t>
      </w:r>
      <w:r w:rsidR="44D2E6FD">
        <w:t xml:space="preserve">for </w:t>
      </w:r>
      <w:r>
        <w:t xml:space="preserve">administrative sanctions. Fines for each offense, as well as any possible training requirements, must be established in advance and should be followed consistently. </w:t>
      </w:r>
    </w:p>
    <w:p w14:paraId="6F8BD81B" w14:textId="77777777" w:rsidR="00831E99" w:rsidRDefault="00831E99" w:rsidP="00831E99">
      <w:pPr>
        <w:ind w:left="990"/>
        <w:rPr>
          <w:szCs w:val="24"/>
        </w:rPr>
      </w:pPr>
    </w:p>
    <w:p w14:paraId="299990FC" w14:textId="77777777" w:rsidR="00831E99" w:rsidRDefault="00831E99" w:rsidP="00831E99">
      <w:pPr>
        <w:ind w:left="990"/>
        <w:rPr>
          <w:szCs w:val="24"/>
        </w:rPr>
      </w:pPr>
      <w:r>
        <w:rPr>
          <w:szCs w:val="24"/>
        </w:rPr>
        <w:t xml:space="preserve">MLSs, at their discretion, may adopt an escalating fine schedule for repeat violations and also may impose a training requirement in addition to or as an alternative to payment of a fine for any of the offenses </w:t>
      </w:r>
      <w:r w:rsidR="00977DA9">
        <w:rPr>
          <w:szCs w:val="24"/>
        </w:rPr>
        <w:t>listed</w:t>
      </w:r>
      <w:r>
        <w:rPr>
          <w:szCs w:val="24"/>
        </w:rPr>
        <w:t xml:space="preserve">. </w:t>
      </w:r>
      <w:r w:rsidR="00977DA9">
        <w:rPr>
          <w:szCs w:val="24"/>
        </w:rPr>
        <w:t xml:space="preserve"> </w:t>
      </w:r>
      <w:r>
        <w:rPr>
          <w:szCs w:val="24"/>
        </w:rPr>
        <w:t xml:space="preserve">If an escalating fine schedule is adopted, it may only be used in circumstances where sanctions are issued by the same MLS. </w:t>
      </w:r>
    </w:p>
    <w:p w14:paraId="2613E9C1" w14:textId="77777777" w:rsidR="00831E99" w:rsidRDefault="00831E99" w:rsidP="00831E99">
      <w:pPr>
        <w:ind w:left="990"/>
        <w:rPr>
          <w:szCs w:val="24"/>
        </w:rPr>
      </w:pPr>
    </w:p>
    <w:p w14:paraId="01EC03CC" w14:textId="1DAC57D4" w:rsidR="00831E99" w:rsidRPr="009C3974" w:rsidRDefault="00831E99" w:rsidP="00831E99">
      <w:pPr>
        <w:ind w:left="990"/>
        <w:rPr>
          <w:i/>
          <w:iCs/>
        </w:rPr>
      </w:pPr>
      <w:r>
        <w:t>The amount of a fine for any offense is at the option of the MLS.  MLSs are encouraged to review the MLS Disciplinary Guidelines found in Part Two: Policies, F. Enforcement of Rules, Section 5 of the NAR Handbook on Multiple Listing Policy</w:t>
      </w:r>
      <w:r w:rsidR="00977DA9">
        <w:t xml:space="preserve"> for guidance on </w:t>
      </w:r>
      <w:r w:rsidR="0055571D">
        <w:t>applicable and appropriate sanct</w:t>
      </w:r>
      <w:r w:rsidR="205C78C3">
        <w:t>i</w:t>
      </w:r>
      <w:r w:rsidR="0055571D">
        <w:t>ons.</w:t>
      </w:r>
      <w:r w:rsidR="009C3974">
        <w:t xml:space="preserve"> </w:t>
      </w:r>
      <w:r w:rsidR="009C3974">
        <w:rPr>
          <w:i/>
          <w:iCs/>
        </w:rPr>
        <w:t>(Amended 11/24)</w:t>
      </w:r>
    </w:p>
    <w:p w14:paraId="1037B8A3" w14:textId="77777777" w:rsidR="00831E99" w:rsidRDefault="00831E99" w:rsidP="00831E99">
      <w:pPr>
        <w:ind w:left="1440"/>
        <w:rPr>
          <w:sz w:val="22"/>
          <w:szCs w:val="22"/>
        </w:rPr>
      </w:pPr>
    </w:p>
    <w:p w14:paraId="687C6DE0" w14:textId="77777777" w:rsidR="002B6004" w:rsidRPr="00AA7861" w:rsidRDefault="002B6004" w:rsidP="00AA7861">
      <w:pPr>
        <w:rPr>
          <w:sz w:val="22"/>
          <w:szCs w:val="22"/>
        </w:rPr>
      </w:pPr>
    </w:p>
    <w:sectPr w:rsidR="002B6004" w:rsidRPr="00AA7861" w:rsidSect="00831E99">
      <w:pgSz w:w="12240" w:h="15840"/>
      <w:pgMar w:top="900" w:right="1710" w:bottom="576" w:left="36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90C0" w14:textId="77777777" w:rsidR="00853E6E" w:rsidRDefault="00853E6E">
      <w:r>
        <w:separator/>
      </w:r>
    </w:p>
  </w:endnote>
  <w:endnote w:type="continuationSeparator" w:id="0">
    <w:p w14:paraId="02ACBFBA" w14:textId="77777777" w:rsidR="00853E6E" w:rsidRDefault="0085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084E" w14:textId="77777777" w:rsidR="00853E6E" w:rsidRDefault="00853E6E">
      <w:r>
        <w:separator/>
      </w:r>
    </w:p>
  </w:footnote>
  <w:footnote w:type="continuationSeparator" w:id="0">
    <w:p w14:paraId="2C91C42A" w14:textId="77777777" w:rsidR="00853E6E" w:rsidRDefault="0085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6"/>
      </v:shape>
    </w:pict>
  </w:numPicBullet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D128D"/>
    <w:multiLevelType w:val="hybridMultilevel"/>
    <w:tmpl w:val="A2A04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A744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D2F79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54958EE"/>
    <w:multiLevelType w:val="hybridMultilevel"/>
    <w:tmpl w:val="CE66BB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17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73034E9"/>
    <w:multiLevelType w:val="hybridMultilevel"/>
    <w:tmpl w:val="3FA622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43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5141A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2D4B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2CF01E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7CA76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1D9634D"/>
    <w:multiLevelType w:val="hybridMultilevel"/>
    <w:tmpl w:val="A5E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F35D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51EC17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02C31B9"/>
    <w:multiLevelType w:val="hybridMultilevel"/>
    <w:tmpl w:val="04090007"/>
    <w:lvl w:ilvl="0" w:tplc="2B98E1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1AA3676">
      <w:numFmt w:val="decimal"/>
      <w:lvlText w:val=""/>
      <w:lvlJc w:val="left"/>
    </w:lvl>
    <w:lvl w:ilvl="2" w:tplc="B5701BC2">
      <w:numFmt w:val="decimal"/>
      <w:lvlText w:val=""/>
      <w:lvlJc w:val="left"/>
    </w:lvl>
    <w:lvl w:ilvl="3" w:tplc="29EEEE74">
      <w:numFmt w:val="decimal"/>
      <w:lvlText w:val=""/>
      <w:lvlJc w:val="left"/>
    </w:lvl>
    <w:lvl w:ilvl="4" w:tplc="91087A98">
      <w:numFmt w:val="decimal"/>
      <w:lvlText w:val=""/>
      <w:lvlJc w:val="left"/>
    </w:lvl>
    <w:lvl w:ilvl="5" w:tplc="7C6E2A1A">
      <w:numFmt w:val="decimal"/>
      <w:lvlText w:val=""/>
      <w:lvlJc w:val="left"/>
    </w:lvl>
    <w:lvl w:ilvl="6" w:tplc="A364B654">
      <w:numFmt w:val="decimal"/>
      <w:lvlText w:val=""/>
      <w:lvlJc w:val="left"/>
    </w:lvl>
    <w:lvl w:ilvl="7" w:tplc="2C949246">
      <w:numFmt w:val="decimal"/>
      <w:lvlText w:val=""/>
      <w:lvlJc w:val="left"/>
    </w:lvl>
    <w:lvl w:ilvl="8" w:tplc="0C325ACA">
      <w:numFmt w:val="decimal"/>
      <w:lvlText w:val=""/>
      <w:lvlJc w:val="left"/>
    </w:lvl>
  </w:abstractNum>
  <w:abstractNum w:abstractNumId="29" w15:restartNumberingAfterBreak="0">
    <w:nsid w:val="629C37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2BE6E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31D22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6453C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A1870F5"/>
    <w:multiLevelType w:val="hybridMultilevel"/>
    <w:tmpl w:val="7F94EDA4"/>
    <w:lvl w:ilvl="0" w:tplc="0902097E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DCFE7C">
      <w:numFmt w:val="decimal"/>
      <w:lvlText w:val=""/>
      <w:lvlJc w:val="left"/>
    </w:lvl>
    <w:lvl w:ilvl="2" w:tplc="77AC9136">
      <w:numFmt w:val="decimal"/>
      <w:lvlText w:val=""/>
      <w:lvlJc w:val="left"/>
    </w:lvl>
    <w:lvl w:ilvl="3" w:tplc="4656C436">
      <w:numFmt w:val="decimal"/>
      <w:lvlText w:val=""/>
      <w:lvlJc w:val="left"/>
    </w:lvl>
    <w:lvl w:ilvl="4" w:tplc="F1B65EAE">
      <w:numFmt w:val="decimal"/>
      <w:lvlText w:val=""/>
      <w:lvlJc w:val="left"/>
    </w:lvl>
    <w:lvl w:ilvl="5" w:tplc="8FB819A4">
      <w:numFmt w:val="decimal"/>
      <w:lvlText w:val=""/>
      <w:lvlJc w:val="left"/>
    </w:lvl>
    <w:lvl w:ilvl="6" w:tplc="0AE8DFF8">
      <w:numFmt w:val="decimal"/>
      <w:lvlText w:val=""/>
      <w:lvlJc w:val="left"/>
    </w:lvl>
    <w:lvl w:ilvl="7" w:tplc="D4F431CA">
      <w:numFmt w:val="decimal"/>
      <w:lvlText w:val=""/>
      <w:lvlJc w:val="left"/>
    </w:lvl>
    <w:lvl w:ilvl="8" w:tplc="9B1E6D8A">
      <w:numFmt w:val="decimal"/>
      <w:lvlText w:val=""/>
      <w:lvlJc w:val="left"/>
    </w:lvl>
  </w:abstractNum>
  <w:abstractNum w:abstractNumId="34" w15:restartNumberingAfterBreak="0">
    <w:nsid w:val="6BE16C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A5623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938316C"/>
    <w:multiLevelType w:val="hybridMultilevel"/>
    <w:tmpl w:val="04090007"/>
    <w:lvl w:ilvl="0" w:tplc="88882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A2CECE2">
      <w:numFmt w:val="decimal"/>
      <w:lvlText w:val=""/>
      <w:lvlJc w:val="left"/>
    </w:lvl>
    <w:lvl w:ilvl="2" w:tplc="46CA0FD0">
      <w:numFmt w:val="decimal"/>
      <w:lvlText w:val=""/>
      <w:lvlJc w:val="left"/>
    </w:lvl>
    <w:lvl w:ilvl="3" w:tplc="0DA4B08E">
      <w:numFmt w:val="decimal"/>
      <w:lvlText w:val=""/>
      <w:lvlJc w:val="left"/>
    </w:lvl>
    <w:lvl w:ilvl="4" w:tplc="E2709A96">
      <w:numFmt w:val="decimal"/>
      <w:lvlText w:val=""/>
      <w:lvlJc w:val="left"/>
    </w:lvl>
    <w:lvl w:ilvl="5" w:tplc="DF80B8AC">
      <w:numFmt w:val="decimal"/>
      <w:lvlText w:val=""/>
      <w:lvlJc w:val="left"/>
    </w:lvl>
    <w:lvl w:ilvl="6" w:tplc="1BE6C7E4">
      <w:numFmt w:val="decimal"/>
      <w:lvlText w:val=""/>
      <w:lvlJc w:val="left"/>
    </w:lvl>
    <w:lvl w:ilvl="7" w:tplc="21B21996">
      <w:numFmt w:val="decimal"/>
      <w:lvlText w:val=""/>
      <w:lvlJc w:val="left"/>
    </w:lvl>
    <w:lvl w:ilvl="8" w:tplc="0B4E24FA">
      <w:numFmt w:val="decimal"/>
      <w:lvlText w:val=""/>
      <w:lvlJc w:val="left"/>
    </w:lvl>
  </w:abstractNum>
  <w:abstractNum w:abstractNumId="38" w15:restartNumberingAfterBreak="0">
    <w:nsid w:val="795166C9"/>
    <w:multiLevelType w:val="hybridMultilevel"/>
    <w:tmpl w:val="04090001"/>
    <w:lvl w:ilvl="0" w:tplc="52168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F08224">
      <w:numFmt w:val="decimal"/>
      <w:lvlText w:val=""/>
      <w:lvlJc w:val="left"/>
    </w:lvl>
    <w:lvl w:ilvl="2" w:tplc="33BAEAD6">
      <w:numFmt w:val="decimal"/>
      <w:lvlText w:val=""/>
      <w:lvlJc w:val="left"/>
    </w:lvl>
    <w:lvl w:ilvl="3" w:tplc="D876CBEE">
      <w:numFmt w:val="decimal"/>
      <w:lvlText w:val=""/>
      <w:lvlJc w:val="left"/>
    </w:lvl>
    <w:lvl w:ilvl="4" w:tplc="DEA85FFE">
      <w:numFmt w:val="decimal"/>
      <w:lvlText w:val=""/>
      <w:lvlJc w:val="left"/>
    </w:lvl>
    <w:lvl w:ilvl="5" w:tplc="2ADC7DC0">
      <w:numFmt w:val="decimal"/>
      <w:lvlText w:val=""/>
      <w:lvlJc w:val="left"/>
    </w:lvl>
    <w:lvl w:ilvl="6" w:tplc="A4DE464A">
      <w:numFmt w:val="decimal"/>
      <w:lvlText w:val=""/>
      <w:lvlJc w:val="left"/>
    </w:lvl>
    <w:lvl w:ilvl="7" w:tplc="F8F42AEE">
      <w:numFmt w:val="decimal"/>
      <w:lvlText w:val=""/>
      <w:lvlJc w:val="left"/>
    </w:lvl>
    <w:lvl w:ilvl="8" w:tplc="39E453DC">
      <w:numFmt w:val="decimal"/>
      <w:lvlText w:val=""/>
      <w:lvlJc w:val="left"/>
    </w:lvl>
  </w:abstractNum>
  <w:abstractNum w:abstractNumId="39" w15:restartNumberingAfterBreak="0">
    <w:nsid w:val="7A347B61"/>
    <w:multiLevelType w:val="hybridMultilevel"/>
    <w:tmpl w:val="04090007"/>
    <w:lvl w:ilvl="0" w:tplc="9956FE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980438">
      <w:numFmt w:val="decimal"/>
      <w:lvlText w:val=""/>
      <w:lvlJc w:val="left"/>
    </w:lvl>
    <w:lvl w:ilvl="2" w:tplc="16FAC73C">
      <w:numFmt w:val="decimal"/>
      <w:lvlText w:val=""/>
      <w:lvlJc w:val="left"/>
    </w:lvl>
    <w:lvl w:ilvl="3" w:tplc="C6EE3DD0">
      <w:numFmt w:val="decimal"/>
      <w:lvlText w:val=""/>
      <w:lvlJc w:val="left"/>
    </w:lvl>
    <w:lvl w:ilvl="4" w:tplc="E6A260EC">
      <w:numFmt w:val="decimal"/>
      <w:lvlText w:val=""/>
      <w:lvlJc w:val="left"/>
    </w:lvl>
    <w:lvl w:ilvl="5" w:tplc="A4B41C96">
      <w:numFmt w:val="decimal"/>
      <w:lvlText w:val=""/>
      <w:lvlJc w:val="left"/>
    </w:lvl>
    <w:lvl w:ilvl="6" w:tplc="0390E9E4">
      <w:numFmt w:val="decimal"/>
      <w:lvlText w:val=""/>
      <w:lvlJc w:val="left"/>
    </w:lvl>
    <w:lvl w:ilvl="7" w:tplc="98429E1C">
      <w:numFmt w:val="decimal"/>
      <w:lvlText w:val=""/>
      <w:lvlJc w:val="left"/>
    </w:lvl>
    <w:lvl w:ilvl="8" w:tplc="4904B1C8">
      <w:numFmt w:val="decimal"/>
      <w:lvlText w:val=""/>
      <w:lvlJc w:val="left"/>
    </w:lvl>
  </w:abstractNum>
  <w:num w:numId="1" w16cid:durableId="1591619590">
    <w:abstractNumId w:val="0"/>
  </w:num>
  <w:num w:numId="2" w16cid:durableId="1664383989">
    <w:abstractNumId w:val="33"/>
  </w:num>
  <w:num w:numId="3" w16cid:durableId="561410745">
    <w:abstractNumId w:val="3"/>
  </w:num>
  <w:num w:numId="4" w16cid:durableId="826358133">
    <w:abstractNumId w:val="21"/>
  </w:num>
  <w:num w:numId="5" w16cid:durableId="130633022">
    <w:abstractNumId w:val="26"/>
  </w:num>
  <w:num w:numId="6" w16cid:durableId="67196232">
    <w:abstractNumId w:val="17"/>
  </w:num>
  <w:num w:numId="7" w16cid:durableId="2123650688">
    <w:abstractNumId w:val="25"/>
  </w:num>
  <w:num w:numId="8" w16cid:durableId="1276642544">
    <w:abstractNumId w:val="38"/>
  </w:num>
  <w:num w:numId="9" w16cid:durableId="1518346958">
    <w:abstractNumId w:val="35"/>
  </w:num>
  <w:num w:numId="10" w16cid:durableId="2066179275">
    <w:abstractNumId w:val="19"/>
  </w:num>
  <w:num w:numId="11" w16cid:durableId="113452170">
    <w:abstractNumId w:val="24"/>
  </w:num>
  <w:num w:numId="12" w16cid:durableId="1230924852">
    <w:abstractNumId w:val="23"/>
  </w:num>
  <w:num w:numId="13" w16cid:durableId="1834225635">
    <w:abstractNumId w:val="5"/>
  </w:num>
  <w:num w:numId="14" w16cid:durableId="593048794">
    <w:abstractNumId w:val="27"/>
  </w:num>
  <w:num w:numId="15" w16cid:durableId="1240675108">
    <w:abstractNumId w:val="10"/>
  </w:num>
  <w:num w:numId="16" w16cid:durableId="2017732826">
    <w:abstractNumId w:val="13"/>
  </w:num>
  <w:num w:numId="17" w16cid:durableId="807211337">
    <w:abstractNumId w:val="15"/>
  </w:num>
  <w:num w:numId="18" w16cid:durableId="1872263842">
    <w:abstractNumId w:val="16"/>
  </w:num>
  <w:num w:numId="19" w16cid:durableId="1204365599">
    <w:abstractNumId w:val="9"/>
  </w:num>
  <w:num w:numId="20" w16cid:durableId="1976643043">
    <w:abstractNumId w:val="28"/>
  </w:num>
  <w:num w:numId="21" w16cid:durableId="713234139">
    <w:abstractNumId w:val="34"/>
  </w:num>
  <w:num w:numId="22" w16cid:durableId="604188534">
    <w:abstractNumId w:val="7"/>
  </w:num>
  <w:num w:numId="23" w16cid:durableId="1676223580">
    <w:abstractNumId w:val="22"/>
  </w:num>
  <w:num w:numId="24" w16cid:durableId="1804930638">
    <w:abstractNumId w:val="14"/>
  </w:num>
  <w:num w:numId="25" w16cid:durableId="1510871668">
    <w:abstractNumId w:val="29"/>
  </w:num>
  <w:num w:numId="26" w16cid:durableId="1445150965">
    <w:abstractNumId w:val="36"/>
  </w:num>
  <w:num w:numId="27" w16cid:durableId="1473134953">
    <w:abstractNumId w:val="30"/>
  </w:num>
  <w:num w:numId="28" w16cid:durableId="1864171965">
    <w:abstractNumId w:val="39"/>
  </w:num>
  <w:num w:numId="29" w16cid:durableId="1633944850">
    <w:abstractNumId w:val="4"/>
  </w:num>
  <w:num w:numId="30" w16cid:durableId="904029385">
    <w:abstractNumId w:val="11"/>
  </w:num>
  <w:num w:numId="31" w16cid:durableId="728264778">
    <w:abstractNumId w:val="2"/>
  </w:num>
  <w:num w:numId="32" w16cid:durableId="1960650339">
    <w:abstractNumId w:val="31"/>
  </w:num>
  <w:num w:numId="33" w16cid:durableId="130482772">
    <w:abstractNumId w:val="37"/>
  </w:num>
  <w:num w:numId="34" w16cid:durableId="1685354388">
    <w:abstractNumId w:val="12"/>
  </w:num>
  <w:num w:numId="35" w16cid:durableId="455948634">
    <w:abstractNumId w:val="20"/>
  </w:num>
  <w:num w:numId="36" w16cid:durableId="869032919">
    <w:abstractNumId w:val="32"/>
  </w:num>
  <w:num w:numId="37" w16cid:durableId="447624727">
    <w:abstractNumId w:val="8"/>
  </w:num>
  <w:num w:numId="38" w16cid:durableId="264045813">
    <w:abstractNumId w:val="18"/>
  </w:num>
  <w:num w:numId="39" w16cid:durableId="549000059">
    <w:abstractNumId w:val="1"/>
  </w:num>
  <w:num w:numId="40" w16cid:durableId="257372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B"/>
    <w:rsid w:val="00010A07"/>
    <w:rsid w:val="0001379C"/>
    <w:rsid w:val="00015704"/>
    <w:rsid w:val="00020A28"/>
    <w:rsid w:val="00020DF6"/>
    <w:rsid w:val="00027CC9"/>
    <w:rsid w:val="00030928"/>
    <w:rsid w:val="00041386"/>
    <w:rsid w:val="00043505"/>
    <w:rsid w:val="00051490"/>
    <w:rsid w:val="000538D2"/>
    <w:rsid w:val="000614AE"/>
    <w:rsid w:val="00061C18"/>
    <w:rsid w:val="00061EFF"/>
    <w:rsid w:val="00067E53"/>
    <w:rsid w:val="00072B5A"/>
    <w:rsid w:val="000850E0"/>
    <w:rsid w:val="000904D6"/>
    <w:rsid w:val="000C39B8"/>
    <w:rsid w:val="000C4E04"/>
    <w:rsid w:val="000D6AFF"/>
    <w:rsid w:val="000E14F2"/>
    <w:rsid w:val="000F225A"/>
    <w:rsid w:val="00103CCE"/>
    <w:rsid w:val="001063B2"/>
    <w:rsid w:val="00122FEB"/>
    <w:rsid w:val="001274F4"/>
    <w:rsid w:val="001302F0"/>
    <w:rsid w:val="001343FB"/>
    <w:rsid w:val="00167B08"/>
    <w:rsid w:val="00170AE8"/>
    <w:rsid w:val="0017369C"/>
    <w:rsid w:val="00182647"/>
    <w:rsid w:val="00185840"/>
    <w:rsid w:val="00185DA2"/>
    <w:rsid w:val="00187590"/>
    <w:rsid w:val="001917D5"/>
    <w:rsid w:val="00197733"/>
    <w:rsid w:val="001A2D2D"/>
    <w:rsid w:val="001B2B15"/>
    <w:rsid w:val="001B364A"/>
    <w:rsid w:val="001B37C6"/>
    <w:rsid w:val="001C5A33"/>
    <w:rsid w:val="001C78B1"/>
    <w:rsid w:val="001E6668"/>
    <w:rsid w:val="001F6742"/>
    <w:rsid w:val="0021250B"/>
    <w:rsid w:val="0021288F"/>
    <w:rsid w:val="0021448B"/>
    <w:rsid w:val="002305DB"/>
    <w:rsid w:val="002470AE"/>
    <w:rsid w:val="00250752"/>
    <w:rsid w:val="00262299"/>
    <w:rsid w:val="002774E7"/>
    <w:rsid w:val="002826C1"/>
    <w:rsid w:val="002842F9"/>
    <w:rsid w:val="002933DC"/>
    <w:rsid w:val="00293D27"/>
    <w:rsid w:val="00294979"/>
    <w:rsid w:val="002A2987"/>
    <w:rsid w:val="002A3A35"/>
    <w:rsid w:val="002B6004"/>
    <w:rsid w:val="002B66FF"/>
    <w:rsid w:val="002C2BC6"/>
    <w:rsid w:val="002C68FB"/>
    <w:rsid w:val="002D03CE"/>
    <w:rsid w:val="002D453C"/>
    <w:rsid w:val="002E0C05"/>
    <w:rsid w:val="002F25F6"/>
    <w:rsid w:val="002F59EE"/>
    <w:rsid w:val="002F620B"/>
    <w:rsid w:val="00300464"/>
    <w:rsid w:val="003153C6"/>
    <w:rsid w:val="003209E5"/>
    <w:rsid w:val="00322BA1"/>
    <w:rsid w:val="00323633"/>
    <w:rsid w:val="00343D3F"/>
    <w:rsid w:val="00344C2B"/>
    <w:rsid w:val="0034597D"/>
    <w:rsid w:val="00345CE7"/>
    <w:rsid w:val="00352DD3"/>
    <w:rsid w:val="00353BC2"/>
    <w:rsid w:val="00354ACB"/>
    <w:rsid w:val="00355B71"/>
    <w:rsid w:val="00381A3E"/>
    <w:rsid w:val="00383BDD"/>
    <w:rsid w:val="00390065"/>
    <w:rsid w:val="0039547C"/>
    <w:rsid w:val="003B1494"/>
    <w:rsid w:val="003B4E33"/>
    <w:rsid w:val="003B5566"/>
    <w:rsid w:val="003D3499"/>
    <w:rsid w:val="003D77AF"/>
    <w:rsid w:val="003D7BCE"/>
    <w:rsid w:val="003F2749"/>
    <w:rsid w:val="003F28D2"/>
    <w:rsid w:val="00404329"/>
    <w:rsid w:val="00414B26"/>
    <w:rsid w:val="00421432"/>
    <w:rsid w:val="004234A3"/>
    <w:rsid w:val="004236C5"/>
    <w:rsid w:val="0042598F"/>
    <w:rsid w:val="0043322F"/>
    <w:rsid w:val="00445B3E"/>
    <w:rsid w:val="00446259"/>
    <w:rsid w:val="0045101D"/>
    <w:rsid w:val="00452FA6"/>
    <w:rsid w:val="00461A41"/>
    <w:rsid w:val="00462D4F"/>
    <w:rsid w:val="0046508B"/>
    <w:rsid w:val="004715B1"/>
    <w:rsid w:val="004859A8"/>
    <w:rsid w:val="004876B4"/>
    <w:rsid w:val="00491D55"/>
    <w:rsid w:val="004941F2"/>
    <w:rsid w:val="00497711"/>
    <w:rsid w:val="004A3A49"/>
    <w:rsid w:val="004B1D1F"/>
    <w:rsid w:val="004B3924"/>
    <w:rsid w:val="004B62E2"/>
    <w:rsid w:val="004C6504"/>
    <w:rsid w:val="004C75B9"/>
    <w:rsid w:val="004D787C"/>
    <w:rsid w:val="004F5D10"/>
    <w:rsid w:val="00513196"/>
    <w:rsid w:val="005153C9"/>
    <w:rsid w:val="00517E1B"/>
    <w:rsid w:val="00520D17"/>
    <w:rsid w:val="00522E7B"/>
    <w:rsid w:val="0053354D"/>
    <w:rsid w:val="005372CB"/>
    <w:rsid w:val="00541FFA"/>
    <w:rsid w:val="00543DCB"/>
    <w:rsid w:val="00547149"/>
    <w:rsid w:val="005479CC"/>
    <w:rsid w:val="0055571D"/>
    <w:rsid w:val="00555FE7"/>
    <w:rsid w:val="00556DD8"/>
    <w:rsid w:val="0056096E"/>
    <w:rsid w:val="005658F6"/>
    <w:rsid w:val="0056667B"/>
    <w:rsid w:val="00571540"/>
    <w:rsid w:val="00571621"/>
    <w:rsid w:val="00571821"/>
    <w:rsid w:val="005744D5"/>
    <w:rsid w:val="00584C96"/>
    <w:rsid w:val="00586355"/>
    <w:rsid w:val="0059372F"/>
    <w:rsid w:val="005A3690"/>
    <w:rsid w:val="005B7A47"/>
    <w:rsid w:val="005C61FC"/>
    <w:rsid w:val="005D04F7"/>
    <w:rsid w:val="005D0CA7"/>
    <w:rsid w:val="005D289E"/>
    <w:rsid w:val="005D39E1"/>
    <w:rsid w:val="005E5760"/>
    <w:rsid w:val="005F0603"/>
    <w:rsid w:val="005F6B32"/>
    <w:rsid w:val="00615EE6"/>
    <w:rsid w:val="006242EF"/>
    <w:rsid w:val="0063122D"/>
    <w:rsid w:val="0063369F"/>
    <w:rsid w:val="00646B0A"/>
    <w:rsid w:val="00646FD5"/>
    <w:rsid w:val="00647CDA"/>
    <w:rsid w:val="00660644"/>
    <w:rsid w:val="006621B2"/>
    <w:rsid w:val="006761CD"/>
    <w:rsid w:val="006854C7"/>
    <w:rsid w:val="00690504"/>
    <w:rsid w:val="006941E4"/>
    <w:rsid w:val="006A4329"/>
    <w:rsid w:val="006A6802"/>
    <w:rsid w:val="006B01FC"/>
    <w:rsid w:val="006B42C3"/>
    <w:rsid w:val="006B4494"/>
    <w:rsid w:val="006C511C"/>
    <w:rsid w:val="006E0242"/>
    <w:rsid w:val="006E043D"/>
    <w:rsid w:val="006E3746"/>
    <w:rsid w:val="006E3FBC"/>
    <w:rsid w:val="006E632D"/>
    <w:rsid w:val="006F4873"/>
    <w:rsid w:val="006F69C2"/>
    <w:rsid w:val="00703253"/>
    <w:rsid w:val="00707D50"/>
    <w:rsid w:val="007163D5"/>
    <w:rsid w:val="00717E3F"/>
    <w:rsid w:val="00727F32"/>
    <w:rsid w:val="00735306"/>
    <w:rsid w:val="00740B68"/>
    <w:rsid w:val="00750CED"/>
    <w:rsid w:val="00756521"/>
    <w:rsid w:val="00757599"/>
    <w:rsid w:val="00786CDA"/>
    <w:rsid w:val="007A15C8"/>
    <w:rsid w:val="007A39A4"/>
    <w:rsid w:val="007A4FC6"/>
    <w:rsid w:val="007C7CDC"/>
    <w:rsid w:val="007D0A39"/>
    <w:rsid w:val="007D221A"/>
    <w:rsid w:val="007D3510"/>
    <w:rsid w:val="007E1756"/>
    <w:rsid w:val="007E4288"/>
    <w:rsid w:val="007E7658"/>
    <w:rsid w:val="00805B23"/>
    <w:rsid w:val="0081240C"/>
    <w:rsid w:val="0082213D"/>
    <w:rsid w:val="00831E99"/>
    <w:rsid w:val="008337EF"/>
    <w:rsid w:val="008348C7"/>
    <w:rsid w:val="00836478"/>
    <w:rsid w:val="008369D4"/>
    <w:rsid w:val="008450AA"/>
    <w:rsid w:val="0085076E"/>
    <w:rsid w:val="00851DBD"/>
    <w:rsid w:val="00853E6E"/>
    <w:rsid w:val="00854E20"/>
    <w:rsid w:val="00857A35"/>
    <w:rsid w:val="00857E58"/>
    <w:rsid w:val="00862C5E"/>
    <w:rsid w:val="008747B1"/>
    <w:rsid w:val="0087780E"/>
    <w:rsid w:val="0088317C"/>
    <w:rsid w:val="00883C7B"/>
    <w:rsid w:val="00886810"/>
    <w:rsid w:val="0089248A"/>
    <w:rsid w:val="00893894"/>
    <w:rsid w:val="008972E2"/>
    <w:rsid w:val="008A755E"/>
    <w:rsid w:val="008B4849"/>
    <w:rsid w:val="008B6DA8"/>
    <w:rsid w:val="008E446C"/>
    <w:rsid w:val="008E44D9"/>
    <w:rsid w:val="008F11B4"/>
    <w:rsid w:val="008F3CD3"/>
    <w:rsid w:val="009037EA"/>
    <w:rsid w:val="009072C6"/>
    <w:rsid w:val="0091359C"/>
    <w:rsid w:val="00914C86"/>
    <w:rsid w:val="00917FFA"/>
    <w:rsid w:val="00921E34"/>
    <w:rsid w:val="00930FA1"/>
    <w:rsid w:val="0093389C"/>
    <w:rsid w:val="00957C8C"/>
    <w:rsid w:val="00967F94"/>
    <w:rsid w:val="00973B62"/>
    <w:rsid w:val="00977DA9"/>
    <w:rsid w:val="00981B10"/>
    <w:rsid w:val="00981B1D"/>
    <w:rsid w:val="00986777"/>
    <w:rsid w:val="00990390"/>
    <w:rsid w:val="009A0AC0"/>
    <w:rsid w:val="009A23DC"/>
    <w:rsid w:val="009A47DB"/>
    <w:rsid w:val="009B5D5F"/>
    <w:rsid w:val="009C0661"/>
    <w:rsid w:val="009C3753"/>
    <w:rsid w:val="009C3974"/>
    <w:rsid w:val="009C4603"/>
    <w:rsid w:val="009D3371"/>
    <w:rsid w:val="009D7F72"/>
    <w:rsid w:val="009E06A7"/>
    <w:rsid w:val="009E5BEB"/>
    <w:rsid w:val="009F590C"/>
    <w:rsid w:val="00A05646"/>
    <w:rsid w:val="00A17180"/>
    <w:rsid w:val="00A22D7D"/>
    <w:rsid w:val="00A44FE1"/>
    <w:rsid w:val="00A45507"/>
    <w:rsid w:val="00A625DE"/>
    <w:rsid w:val="00A63E8B"/>
    <w:rsid w:val="00A70E0E"/>
    <w:rsid w:val="00A710D9"/>
    <w:rsid w:val="00A76567"/>
    <w:rsid w:val="00A7762E"/>
    <w:rsid w:val="00A8441D"/>
    <w:rsid w:val="00A92C9F"/>
    <w:rsid w:val="00AA0777"/>
    <w:rsid w:val="00AA7861"/>
    <w:rsid w:val="00AB1EA5"/>
    <w:rsid w:val="00AC1422"/>
    <w:rsid w:val="00AC430E"/>
    <w:rsid w:val="00AC731C"/>
    <w:rsid w:val="00AD724E"/>
    <w:rsid w:val="00AE7F80"/>
    <w:rsid w:val="00AF1ECC"/>
    <w:rsid w:val="00AF4E43"/>
    <w:rsid w:val="00B01283"/>
    <w:rsid w:val="00B10ADB"/>
    <w:rsid w:val="00B1357C"/>
    <w:rsid w:val="00B21616"/>
    <w:rsid w:val="00B21735"/>
    <w:rsid w:val="00B309A7"/>
    <w:rsid w:val="00B30E99"/>
    <w:rsid w:val="00B350DE"/>
    <w:rsid w:val="00B56B3A"/>
    <w:rsid w:val="00B60DB3"/>
    <w:rsid w:val="00B65982"/>
    <w:rsid w:val="00B70844"/>
    <w:rsid w:val="00B7525E"/>
    <w:rsid w:val="00B80334"/>
    <w:rsid w:val="00B80A24"/>
    <w:rsid w:val="00B84078"/>
    <w:rsid w:val="00B86B30"/>
    <w:rsid w:val="00B873AF"/>
    <w:rsid w:val="00B90E97"/>
    <w:rsid w:val="00B9564E"/>
    <w:rsid w:val="00B97229"/>
    <w:rsid w:val="00B97A78"/>
    <w:rsid w:val="00BA30B0"/>
    <w:rsid w:val="00BA558C"/>
    <w:rsid w:val="00BB58EB"/>
    <w:rsid w:val="00BD6AA1"/>
    <w:rsid w:val="00BE1B4D"/>
    <w:rsid w:val="00BE46F9"/>
    <w:rsid w:val="00BE54A3"/>
    <w:rsid w:val="00BE64DA"/>
    <w:rsid w:val="00BE7B8B"/>
    <w:rsid w:val="00BF1B87"/>
    <w:rsid w:val="00C0533E"/>
    <w:rsid w:val="00C11BF6"/>
    <w:rsid w:val="00C220D9"/>
    <w:rsid w:val="00C23410"/>
    <w:rsid w:val="00C2580C"/>
    <w:rsid w:val="00C31463"/>
    <w:rsid w:val="00C31BFF"/>
    <w:rsid w:val="00C32076"/>
    <w:rsid w:val="00C414E6"/>
    <w:rsid w:val="00C50489"/>
    <w:rsid w:val="00C519F0"/>
    <w:rsid w:val="00C56892"/>
    <w:rsid w:val="00C57E0A"/>
    <w:rsid w:val="00C62358"/>
    <w:rsid w:val="00C7008D"/>
    <w:rsid w:val="00C71281"/>
    <w:rsid w:val="00C94374"/>
    <w:rsid w:val="00C948F8"/>
    <w:rsid w:val="00CC5494"/>
    <w:rsid w:val="00CD1884"/>
    <w:rsid w:val="00CD5E7F"/>
    <w:rsid w:val="00CE02D9"/>
    <w:rsid w:val="00CE2EB3"/>
    <w:rsid w:val="00CF13B3"/>
    <w:rsid w:val="00D01B7D"/>
    <w:rsid w:val="00D03EDB"/>
    <w:rsid w:val="00D07271"/>
    <w:rsid w:val="00D164A5"/>
    <w:rsid w:val="00D21CDF"/>
    <w:rsid w:val="00D25E53"/>
    <w:rsid w:val="00D25F1B"/>
    <w:rsid w:val="00D30033"/>
    <w:rsid w:val="00D35F7A"/>
    <w:rsid w:val="00D40365"/>
    <w:rsid w:val="00D40B64"/>
    <w:rsid w:val="00D62AF1"/>
    <w:rsid w:val="00D65B01"/>
    <w:rsid w:val="00D8293A"/>
    <w:rsid w:val="00DA3D07"/>
    <w:rsid w:val="00DA668B"/>
    <w:rsid w:val="00DC65F8"/>
    <w:rsid w:val="00DD0C30"/>
    <w:rsid w:val="00DE5742"/>
    <w:rsid w:val="00DF5E75"/>
    <w:rsid w:val="00E06E7E"/>
    <w:rsid w:val="00E11896"/>
    <w:rsid w:val="00E15B22"/>
    <w:rsid w:val="00E52B89"/>
    <w:rsid w:val="00E5581E"/>
    <w:rsid w:val="00E617BD"/>
    <w:rsid w:val="00E64BB6"/>
    <w:rsid w:val="00E651E4"/>
    <w:rsid w:val="00E66B30"/>
    <w:rsid w:val="00E764C0"/>
    <w:rsid w:val="00E76508"/>
    <w:rsid w:val="00E772D5"/>
    <w:rsid w:val="00E83773"/>
    <w:rsid w:val="00E90E20"/>
    <w:rsid w:val="00E91EBD"/>
    <w:rsid w:val="00E94E5A"/>
    <w:rsid w:val="00EC738A"/>
    <w:rsid w:val="00ED1694"/>
    <w:rsid w:val="00ED4017"/>
    <w:rsid w:val="00EF0A6D"/>
    <w:rsid w:val="00EF10D9"/>
    <w:rsid w:val="00EF3579"/>
    <w:rsid w:val="00EF73E7"/>
    <w:rsid w:val="00F04C0A"/>
    <w:rsid w:val="00F24D65"/>
    <w:rsid w:val="00F25933"/>
    <w:rsid w:val="00F37DBB"/>
    <w:rsid w:val="00F46402"/>
    <w:rsid w:val="00F54F33"/>
    <w:rsid w:val="00F624F8"/>
    <w:rsid w:val="00F62E52"/>
    <w:rsid w:val="00F717A5"/>
    <w:rsid w:val="00F72EA7"/>
    <w:rsid w:val="00F82F4F"/>
    <w:rsid w:val="00FB0391"/>
    <w:rsid w:val="00FB412C"/>
    <w:rsid w:val="00FD3F22"/>
    <w:rsid w:val="00FE0584"/>
    <w:rsid w:val="00FE0A62"/>
    <w:rsid w:val="00FE1753"/>
    <w:rsid w:val="133DBB6B"/>
    <w:rsid w:val="16C20D78"/>
    <w:rsid w:val="1AA17C21"/>
    <w:rsid w:val="205C78C3"/>
    <w:rsid w:val="237FFE66"/>
    <w:rsid w:val="27F075D4"/>
    <w:rsid w:val="2C78653C"/>
    <w:rsid w:val="2F01FCDA"/>
    <w:rsid w:val="310530B7"/>
    <w:rsid w:val="31DD8FEF"/>
    <w:rsid w:val="35C5ED2D"/>
    <w:rsid w:val="44D2E6FD"/>
    <w:rsid w:val="56C1F526"/>
    <w:rsid w:val="5E4F1E00"/>
    <w:rsid w:val="6C3E7531"/>
    <w:rsid w:val="701D20DF"/>
    <w:rsid w:val="7199D1EC"/>
    <w:rsid w:val="770C07C6"/>
    <w:rsid w:val="7DBEE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A4692"/>
  <w15:chartTrackingRefBased/>
  <w15:docId w15:val="{151F2F22-61B8-4A4F-AE08-BB7F9E67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  <w:lang w:eastAsia="en-US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14B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D04F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R\bp&amp;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964E94198CE459CA3B005DA1C39A0" ma:contentTypeVersion="13" ma:contentTypeDescription="Create a new document." ma:contentTypeScope="" ma:versionID="a8571e1a89f165885283f3354accda9f">
  <xsd:schema xmlns:xsd="http://www.w3.org/2001/XMLSchema" xmlns:xs="http://www.w3.org/2001/XMLSchema" xmlns:p="http://schemas.microsoft.com/office/2006/metadata/properties" xmlns:ns3="c01b2296-26d6-433c-a81e-4e95230aecfa" xmlns:ns4="7cdbff3a-cd3f-4207-8518-886fd6981823" targetNamespace="http://schemas.microsoft.com/office/2006/metadata/properties" ma:root="true" ma:fieldsID="b05f59401912b39979386de6fefe19c6" ns3:_="" ns4:_="">
    <xsd:import namespace="c01b2296-26d6-433c-a81e-4e95230aecfa"/>
    <xsd:import namespace="7cdbff3a-cd3f-4207-8518-886fd6981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b2296-26d6-433c-a81e-4e95230ae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ff3a-cd3f-4207-8518-886fd698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006FC-82E6-41FB-8B3D-DF53F8F99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b2296-26d6-433c-a81e-4e95230aecfa"/>
    <ds:schemaRef ds:uri="7cdbff3a-cd3f-4207-8518-886fd6981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3DDD8-36C8-4014-AD51-D4D98E6F1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EA578-5FB5-4E3E-AB54-FB31E9DBD6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bp&amp;p</Template>
  <TotalTime>18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MLS Rules and Regulations Check List</vt:lpstr>
    </vt:vector>
  </TitlesOfParts>
  <Company>N.A.R.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 Rules and Regulations Check List</dc:title>
  <dc:subject/>
  <dc:creator>lharrell</dc:creator>
  <cp:keywords/>
  <cp:lastModifiedBy>Nick Blair</cp:lastModifiedBy>
  <cp:revision>3</cp:revision>
  <cp:lastPrinted>2015-04-01T18:24:00Z</cp:lastPrinted>
  <dcterms:created xsi:type="dcterms:W3CDTF">2025-02-07T20:05:00Z</dcterms:created>
  <dcterms:modified xsi:type="dcterms:W3CDTF">2025-02-07T20:22:00Z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0x010100CDE964E94198CE459CA3B005DA1C39A0</vt:lpwstr>
  </property>
</Properties>
</file>